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b/>
          <w:i/>
          <w:sz w:val="28"/>
        </w:rPr>
        <w:id w:val="177468449"/>
        <w:docPartObj>
          <w:docPartGallery w:val="Cover Pages"/>
          <w:docPartUnique/>
        </w:docPartObj>
      </w:sdtPr>
      <w:sdtEndPr/>
      <w:sdtContent>
        <w:p w:rsidR="003D55CA" w:rsidRDefault="003D55CA">
          <w:pPr>
            <w:rPr>
              <w:rFonts w:ascii="Times New Roman" w:hAnsi="Times New Roman" w:cs="Times New Roman"/>
              <w:b/>
              <w:i/>
              <w:sz w:val="28"/>
            </w:rPr>
          </w:pPr>
          <w:r w:rsidRPr="003D55CA">
            <w:rPr>
              <w:rFonts w:ascii="Times New Roman" w:hAnsi="Times New Roman" w:cs="Times New Roman"/>
              <w:b/>
              <w:i/>
              <w:noProof/>
              <w:sz w:val="28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D089E5C" wp14:editId="3EB0012B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9224645" cy="8229600"/>
                    <wp:effectExtent l="38100" t="0" r="0" b="49530"/>
                    <wp:wrapNone/>
                    <wp:docPr id="407" name="Grup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224645" cy="8229600"/>
                              <a:chOff x="0" y="1440"/>
                              <a:chExt cx="14527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Firma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333C54" w:rsidRDefault="00333C54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Szkoła Podstawowa im. Armii Krajowej w Charzynie</w:t>
                                      </w:r>
                                    </w:p>
                                  </w:sdtContent>
                                </w:sdt>
                                <w:p w:rsidR="00333C54" w:rsidRDefault="00333C54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Rok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333C54" w:rsidRDefault="00333C54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2019/2020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0" y="1854"/>
                                <a:ext cx="12557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44546A" w:themeColor="text2"/>
                                      <w:sz w:val="72"/>
                                      <w:szCs w:val="72"/>
                                    </w:rPr>
                                    <w:alias w:val="Tytuł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33C54" w:rsidRDefault="00333C54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44546A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4546A" w:themeColor="text2"/>
                                          <w:sz w:val="72"/>
                                          <w:szCs w:val="72"/>
                                        </w:rPr>
                                        <w:t>Program wychowawczo - profilaktyczny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Podtytuł"/>
                                    <w:id w:val="15866538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33C54" w:rsidRPr="003D55CA" w:rsidRDefault="00333C54">
                                      <w:pPr>
                                        <w:rPr>
                                          <w:b/>
                                          <w:bCs/>
                                          <w:color w:val="5B9BD5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5B9BD5" w:themeColor="accent1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:rsidR="00333C54" w:rsidRDefault="00333C5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D089E5C" id="Grupa 3" o:spid="_x0000_s1026" style="position:absolute;margin-left:0;margin-top:0;width:726.35pt;height:9in;z-index:251659264;mso-height-percent:1000;mso-position-horizontal:center;mso-position-horizontal-relative:page;mso-position-vertical:center;mso-position-vertical-relative:margin;mso-height-percent:1000;mso-height-relative:margin" coordorigin=",1440" coordsize="14527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" o:allowincell="f">
    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Firma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333C54" w:rsidRDefault="00333C54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Szkoła Podstawowa im. Armii Krajowej w Charzynie</w:t>
                                </w:r>
                              </w:p>
                            </w:sdtContent>
                          </w:sdt>
                          <w:p w:rsidR="00333C54" w:rsidRDefault="00333C54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Rok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33C54" w:rsidRDefault="00333C54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2019/2020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970;top:1854;width:12557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  <w:alias w:val="Tytuł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333C54" w:rsidRDefault="00333C54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4546A" w:themeColor="text2"/>
                                    <w:sz w:val="72"/>
                                    <w:szCs w:val="72"/>
                                  </w:rPr>
                                  <w:t>Program wychowawczo - profilaktyczny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alias w:val="Podtytuł"/>
                              <w:id w:val="15866538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333C54" w:rsidRPr="003D55CA" w:rsidRDefault="00333C54">
                                <w:pPr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333C54" w:rsidRDefault="00333C5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i/>
              <w:sz w:val="28"/>
            </w:rPr>
            <w:br w:type="page"/>
          </w:r>
        </w:p>
      </w:sdtContent>
    </w:sdt>
    <w:p w:rsidR="00C37A11" w:rsidRPr="00C37A11" w:rsidRDefault="003D55CA" w:rsidP="003D55CA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1. </w:t>
      </w:r>
      <w:r w:rsidR="00C37A11" w:rsidRPr="00C37A11">
        <w:rPr>
          <w:rFonts w:ascii="Times New Roman" w:hAnsi="Times New Roman" w:cs="Times New Roman"/>
          <w:b/>
          <w:i/>
          <w:sz w:val="28"/>
        </w:rPr>
        <w:t xml:space="preserve">Podstawowe akty prawne obowiązujące przy formułowaniu programu wychowawczo-profilaktycznego szkoły lub placówki: 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>Ustawa z dnia 14 grudnia 2016 r. Prawo oświatowe (Dz.U. z 2017 r., poz. 59).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>Ustawa z dnia 29 lipca 2005 r. o przeciwdziałaniu narkomanii (tj. Dz.U. z 2017 r., poz. 783).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>Ustawa z dnia 12 kwietnia 2019 r. o opiece zdrowotnej nad uczniami (Dz.U.2019.1078 z dnia 2019.06.11)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>Rozporządzenie Ministra Edukacji Narodowej z dnia 22 stycznia 2018 r. w sprawie zakresu i form prowadzenia w szkołach i placówkach systemu oświaty działalności wychowawczej, edukacyjnej, informacyjnej i profilaktycznej w celu przeciwdziałania narkomanii (Dz.U. z 2018 r., poz. 214).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>Rozporządzenie Ministra Edukacji Narodowej z dnia 14 lutego 2017 r. w sprawie podstawy programowej wychowania przedszkolnego oraz podstawy programowej kształcenia ogólnego (Dz.U. z 2017 r., poz. 3).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>Ustawa o systemie oświaty z dnia 7.09.1991 r. (Dz. U. z 2004 r. nr 256, poz. 2572 z późn. zmianami)- art.54 ust.2 pkt 1,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>Karta Nauczyciela,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>Konwencja o Prawach Dziecka , z dnia 20 listopada 1989 r. (Dz. U. z 1991 r. Nr 120, poz. 526, z późn. zm., art. 33 ),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>Ustawa z dnia 26 października 1982 r. o postępowaniu w sprawach nieletnich (Dz. U. z 2010 r. Nr 33, poz. 178, z późn. zm.),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 xml:space="preserve"> Ustawa z dnia 29 lipca 2005 r. o przeciwdziałaniu przemocy w rodzinie (Dz. U. z 2005 r. Nr 180, poz. 1493, z późn. zm.),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 xml:space="preserve"> Rozporządzenie Ministra Edukacji Narodowej z dnia 14 lutego 2017 r. dotyczące podstawy programowej wychowania przedszkolnego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>podstawy programowej kształcenia ogólnego dla szkół podstawowych. Dziennik Ustaw z 2017r. poz. 356,</w:t>
      </w:r>
    </w:p>
    <w:p w:rsidR="00480CC6" w:rsidRPr="003D2425" w:rsidRDefault="00480CC6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 xml:space="preserve"> Programy narodowe i krajowe w zakresie profilaktyki i promocji zdrowia.</w:t>
      </w:r>
    </w:p>
    <w:p w:rsidR="003D2425" w:rsidRDefault="003D2425" w:rsidP="00480CC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3D2425">
        <w:rPr>
          <w:rFonts w:cs="Times New Roman"/>
        </w:rPr>
        <w:t xml:space="preserve">Statut Szkoły </w:t>
      </w:r>
    </w:p>
    <w:p w:rsidR="003D2425" w:rsidRPr="003D2425" w:rsidRDefault="003D2425" w:rsidP="003D2425">
      <w:pPr>
        <w:spacing w:line="360" w:lineRule="auto"/>
        <w:jc w:val="both"/>
        <w:rPr>
          <w:rFonts w:cs="Times New Roman"/>
        </w:rPr>
      </w:pPr>
    </w:p>
    <w:p w:rsidR="00CD06AE" w:rsidRPr="00D4418F" w:rsidRDefault="003D55CA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2. </w:t>
      </w:r>
      <w:r w:rsidR="007B5E4C" w:rsidRPr="00D4418F">
        <w:rPr>
          <w:rFonts w:ascii="Times New Roman" w:hAnsi="Times New Roman" w:cs="Times New Roman"/>
          <w:b/>
          <w:i/>
          <w:sz w:val="28"/>
        </w:rPr>
        <w:t>Wstęp</w:t>
      </w:r>
    </w:p>
    <w:p w:rsidR="007B5E4C" w:rsidRPr="007B5E4C" w:rsidRDefault="007B5E4C" w:rsidP="007B5E4C">
      <w:pPr>
        <w:spacing w:after="0" w:line="360" w:lineRule="auto"/>
        <w:ind w:firstLine="708"/>
        <w:jc w:val="both"/>
        <w:rPr>
          <w:rFonts w:ascii="Times New Roman" w:hAnsi="Times New Roman" w:cs="Times New Roman"/>
          <w:lang w:eastAsia="pl-PL"/>
        </w:rPr>
      </w:pPr>
      <w:r w:rsidRPr="007B5E4C">
        <w:rPr>
          <w:rFonts w:ascii="Times New Roman" w:hAnsi="Times New Roman" w:cs="Times New Roman"/>
          <w:lang w:eastAsia="pl-PL"/>
        </w:rPr>
        <w:t>Przedstawiony poniżej program integruje realizowane w naszym środowisku cele wychowawcze oraz profilaktyczne. Jego celem jest wspieranie dziecka</w:t>
      </w:r>
      <w:r w:rsidRPr="007B5E4C">
        <w:rPr>
          <w:rFonts w:ascii="Times New Roman" w:hAnsi="Times New Roman" w:cs="Times New Roman"/>
          <w:color w:val="000000"/>
          <w:sz w:val="23"/>
          <w:szCs w:val="23"/>
        </w:rPr>
        <w:t xml:space="preserve">  we wszechstronnym rozwoju, ukierunkowanym na osiągnięcie pełni dojrzałości fizycznej, emocjonalnej, intelektualnej, duchowej i społecznej, które powinno być wzmacniane i uzupełniane przez działania z zakresu pr</w:t>
      </w:r>
      <w:r w:rsidR="009B7188">
        <w:rPr>
          <w:rFonts w:ascii="Times New Roman" w:hAnsi="Times New Roman" w:cs="Times New Roman"/>
          <w:color w:val="000000"/>
          <w:sz w:val="23"/>
          <w:szCs w:val="23"/>
        </w:rPr>
        <w:t>ofilaktyki dzieci i młodzieży (</w:t>
      </w:r>
      <w:r w:rsidRPr="007B5E4C">
        <w:rPr>
          <w:rFonts w:ascii="Times New Roman" w:hAnsi="Times New Roman" w:cs="Times New Roman"/>
          <w:color w:val="000000"/>
          <w:sz w:val="23"/>
          <w:szCs w:val="23"/>
        </w:rPr>
        <w:t>art.</w:t>
      </w:r>
      <w:r w:rsidRPr="007B5E4C">
        <w:rPr>
          <w:rFonts w:ascii="Times New Roman" w:hAnsi="Times New Roman" w:cs="Times New Roman"/>
          <w:lang w:eastAsia="pl-PL"/>
        </w:rPr>
        <w:t xml:space="preserve"> 1 pkt 3 ustawy Prawo oświatowe). Istotą działań wychowawczych i profilaktycznych szkoły jest współpraca całej społeczności oparta na założeniu, że wychowanie jest głównym zadaniem. Szkoła w swojej działalności musi uwzględniać zarówno rolę rodziców, jak i priorytety edukacyjne państwa. Pierwszeństwo w wychowywaniu dziecka mają jego rodzice lub prawni opiekunowie. To oni przede wszystkim kształtują jego charakter, przekazują doświadczenia. Rolą szkoły, oprócz jej funkcji dydaktycznej jest dbałość o wszechstronny rozwój każdego z uczniów oraz wspomaganie wychowawczej funkcji rodziny. Szkoła pełni funkcję wspomagającą. Nauczyciele wspierają rodziców w dziedzinie wychowania.</w:t>
      </w:r>
    </w:p>
    <w:p w:rsidR="007B5E4C" w:rsidRPr="007B5E4C" w:rsidRDefault="007B5E4C" w:rsidP="007B5E4C">
      <w:pPr>
        <w:pStyle w:val="Wcicietrecitekstu"/>
        <w:ind w:left="0" w:firstLine="0"/>
        <w:rPr>
          <w:b w:val="0"/>
          <w:bCs/>
          <w:szCs w:val="24"/>
        </w:rPr>
      </w:pPr>
      <w:r w:rsidRPr="007B5E4C">
        <w:rPr>
          <w:b w:val="0"/>
          <w:bCs/>
          <w:szCs w:val="24"/>
        </w:rPr>
        <w:t>Szkolny Program Wychowawczo – Profilaktyczny daje uczniowi możliwość integralnego :</w:t>
      </w:r>
    </w:p>
    <w:p w:rsidR="007B5E4C" w:rsidRPr="007B5E4C" w:rsidRDefault="007B5E4C" w:rsidP="007B5E4C">
      <w:pPr>
        <w:pStyle w:val="Wcicietrecitekstu"/>
        <w:numPr>
          <w:ilvl w:val="0"/>
          <w:numId w:val="1"/>
        </w:numPr>
        <w:rPr>
          <w:b w:val="0"/>
          <w:bCs/>
          <w:szCs w:val="24"/>
        </w:rPr>
      </w:pPr>
      <w:r w:rsidRPr="007B5E4C">
        <w:rPr>
          <w:b w:val="0"/>
          <w:bCs/>
          <w:szCs w:val="24"/>
        </w:rPr>
        <w:t xml:space="preserve">rozwoju fizycznego, </w:t>
      </w:r>
    </w:p>
    <w:p w:rsidR="007B5E4C" w:rsidRPr="007B5E4C" w:rsidRDefault="007B5E4C" w:rsidP="007B5E4C">
      <w:pPr>
        <w:pStyle w:val="Wcicietrecitekstu"/>
        <w:numPr>
          <w:ilvl w:val="0"/>
          <w:numId w:val="1"/>
        </w:numPr>
        <w:rPr>
          <w:b w:val="0"/>
          <w:bCs/>
          <w:szCs w:val="24"/>
        </w:rPr>
      </w:pPr>
      <w:r w:rsidRPr="007B5E4C">
        <w:rPr>
          <w:b w:val="0"/>
          <w:bCs/>
          <w:szCs w:val="24"/>
        </w:rPr>
        <w:t xml:space="preserve">rozwoju intelektualnego </w:t>
      </w:r>
    </w:p>
    <w:p w:rsidR="007B5E4C" w:rsidRPr="007B5E4C" w:rsidRDefault="007B5E4C" w:rsidP="007B5E4C">
      <w:pPr>
        <w:pStyle w:val="Wcicietrecitekstu"/>
        <w:numPr>
          <w:ilvl w:val="0"/>
          <w:numId w:val="1"/>
        </w:numPr>
        <w:rPr>
          <w:b w:val="0"/>
          <w:bCs/>
          <w:szCs w:val="24"/>
        </w:rPr>
      </w:pPr>
      <w:r w:rsidRPr="007B5E4C">
        <w:rPr>
          <w:b w:val="0"/>
          <w:bCs/>
          <w:szCs w:val="24"/>
        </w:rPr>
        <w:t xml:space="preserve">rozwoju społecznego </w:t>
      </w:r>
    </w:p>
    <w:p w:rsidR="007B5E4C" w:rsidRPr="00D4418F" w:rsidRDefault="007B5E4C" w:rsidP="00D4418F">
      <w:pPr>
        <w:pStyle w:val="Wcicietrecitekstu"/>
        <w:numPr>
          <w:ilvl w:val="0"/>
          <w:numId w:val="1"/>
        </w:numPr>
        <w:rPr>
          <w:b w:val="0"/>
          <w:bCs/>
          <w:szCs w:val="24"/>
        </w:rPr>
      </w:pPr>
      <w:r w:rsidRPr="00D4418F">
        <w:rPr>
          <w:b w:val="0"/>
          <w:bCs/>
          <w:szCs w:val="24"/>
        </w:rPr>
        <w:t>rozwoju osobistego</w:t>
      </w:r>
    </w:p>
    <w:p w:rsidR="009B7188" w:rsidRDefault="009B7188" w:rsidP="007B5E4C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7B5E4C" w:rsidRPr="00D4418F" w:rsidRDefault="003D55CA" w:rsidP="007B5E4C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4"/>
        </w:rPr>
        <w:t xml:space="preserve">3. </w:t>
      </w:r>
      <w:r w:rsidR="007B5E4C" w:rsidRPr="00D4418F">
        <w:rPr>
          <w:rFonts w:ascii="Times New Roman" w:hAnsi="Times New Roman" w:cs="Times New Roman"/>
          <w:b/>
          <w:bCs/>
          <w:i/>
          <w:sz w:val="28"/>
          <w:szCs w:val="24"/>
        </w:rPr>
        <w:t>Program wychowawczo-profilaktyczny jest realizowany w oparciu o współpracę rodziców, uczniów i nauczycieli.</w:t>
      </w:r>
    </w:p>
    <w:p w:rsidR="007B5E4C" w:rsidRPr="007B5E4C" w:rsidRDefault="007B5E4C" w:rsidP="007B5E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Współpraca z rodzicami jest realizowana poprzez:</w:t>
      </w:r>
    </w:p>
    <w:p w:rsidR="007B5E4C" w:rsidRPr="007B5E4C" w:rsidRDefault="007B5E4C" w:rsidP="007B5E4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Indywidualne spotkania nauczycieli z rodzicami według potrzeb.</w:t>
      </w:r>
    </w:p>
    <w:p w:rsidR="007B5E4C" w:rsidRPr="007B5E4C" w:rsidRDefault="007B5E4C" w:rsidP="007B5E4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 xml:space="preserve">Zapoznanie rodziców z: </w:t>
      </w:r>
    </w:p>
    <w:p w:rsidR="007B5E4C" w:rsidRPr="007B5E4C" w:rsidRDefault="007B5E4C" w:rsidP="007B5E4C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 xml:space="preserve">zadaniami i zamierzeniami dydaktyczno-wychowawczymi w danej klasie i szkole, </w:t>
      </w:r>
    </w:p>
    <w:p w:rsidR="007B5E4C" w:rsidRPr="007B5E4C" w:rsidRDefault="007B5E4C" w:rsidP="007B5E4C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lastRenderedPageBreak/>
        <w:t xml:space="preserve">przepisami dotyczącymi zasad oceniania klasyfikowania i promowania uczniów, </w:t>
      </w:r>
    </w:p>
    <w:p w:rsidR="007B5E4C" w:rsidRPr="007B5E4C" w:rsidRDefault="007B5E4C" w:rsidP="007B5E4C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organizacją opieki psychologiczno-pedagogicznej, harmonogramem zajęć pozalekcyjnych organizowanych przez szkołę.</w:t>
      </w:r>
    </w:p>
    <w:p w:rsidR="007B5E4C" w:rsidRPr="007B5E4C" w:rsidRDefault="007B5E4C" w:rsidP="007B5E4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Udział rodziców w podejmowaniu różnych decyzji istotnych dla pracy szkoły</w:t>
      </w:r>
    </w:p>
    <w:p w:rsidR="003D55CA" w:rsidRDefault="003D55CA" w:rsidP="007B5E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E4C" w:rsidRPr="007B5E4C" w:rsidRDefault="007B5E4C" w:rsidP="007B5E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4C">
        <w:rPr>
          <w:rFonts w:ascii="Times New Roman" w:hAnsi="Times New Roman" w:cs="Times New Roman"/>
          <w:b/>
          <w:sz w:val="24"/>
          <w:szCs w:val="24"/>
        </w:rPr>
        <w:t>Rodzice:</w:t>
      </w:r>
    </w:p>
    <w:p w:rsidR="007B5E4C" w:rsidRPr="007B5E4C" w:rsidRDefault="007B5E4C" w:rsidP="007B5E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wspierają dziecko we wszystkich jego poczynaniach i zapewniają mu poczucie bezpieczeństwa,</w:t>
      </w:r>
    </w:p>
    <w:p w:rsidR="007B5E4C" w:rsidRPr="007B5E4C" w:rsidRDefault="007B5E4C" w:rsidP="007B5E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wspierają wychowawców i nauczycieli w podejmowanych przez nich działaniach, służą wiedzą, doświadczeniem i pomocą,</w:t>
      </w:r>
    </w:p>
    <w:p w:rsidR="007B5E4C" w:rsidRPr="007B5E4C" w:rsidRDefault="007B5E4C" w:rsidP="007B5E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aktywnie uczestniczą w życiu szkoły,</w:t>
      </w:r>
    </w:p>
    <w:p w:rsidR="007B5E4C" w:rsidRPr="007B5E4C" w:rsidRDefault="007B5E4C" w:rsidP="007B5E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dbają o właściwą formę spędzania czasu wolnego przez dzieci (np. czuwają nad bezpiecznym korzystaniem z Internetu),</w:t>
      </w:r>
    </w:p>
    <w:p w:rsidR="007B5E4C" w:rsidRPr="007B5E4C" w:rsidRDefault="007B5E4C" w:rsidP="007B5E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zapewniają dziecku poczucie bezpieczeństwa.</w:t>
      </w:r>
    </w:p>
    <w:p w:rsidR="003D55CA" w:rsidRDefault="003D55CA" w:rsidP="007B5E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E4C" w:rsidRPr="007B5E4C" w:rsidRDefault="007B5E4C" w:rsidP="007B5E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4C">
        <w:rPr>
          <w:rFonts w:ascii="Times New Roman" w:hAnsi="Times New Roman" w:cs="Times New Roman"/>
          <w:b/>
          <w:sz w:val="24"/>
          <w:szCs w:val="24"/>
        </w:rPr>
        <w:t>Wychowawcy i nauczyciele: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starają się poznać sytuację rodzinną i osobistą ucznia,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opracowują i realizują szkolny program wychowawczo-profilaktyczny,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prowadzą dokumentację nauczania,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wspierają rozwój uczniów i usamodzielnianie się,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dbają o poczucie bezpieczeństwa i akceptację ucznia w klasie,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wnioskują o objęcie pomocą psychologiczno-pedagogiczną uczniów o specjalnych potrzebach edukacyjnych,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 xml:space="preserve">informują rodziców o proponowanych formach pomocy psychologiczno </w:t>
      </w:r>
      <w:r w:rsidRPr="007B5E4C">
        <w:rPr>
          <w:rFonts w:ascii="Times New Roman" w:hAnsi="Times New Roman" w:cs="Times New Roman"/>
          <w:sz w:val="24"/>
          <w:szCs w:val="24"/>
        </w:rPr>
        <w:noBreakHyphen/>
        <w:t xml:space="preserve"> pedagogicznej,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lastRenderedPageBreak/>
        <w:t>integrują oddział,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wykorzystują potencjał grupy do wspierania jej członków, oceniają zachowania uczniów,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promują osiągnięcia klasy i pojedynczych uczniów,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inspirują pracę zespołową w klasie, przydzielają zespołom zadania na rzecz klasy, szkoły i środowiska oraz wspólnie oceniają stopień ich realizacji,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współpracują z dyrekcją szkoły,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współdziałają z instytucjami pracującymi na rzecz dziecka, policją, poradnią psychologiczno-pedagogiczną, sądami rodzinnymi,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 xml:space="preserve">udzielają pomocy w przezwyciężaniu niepowodzeń szkolnych w oparciu o rozpoznane potrzeby uczniów, 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wspierają swoją postawą i działaniami pedagogicznymi rozwój psychofizyczny uczniów, ich zdolności i zainteresowania,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informują o potrzebach związanych z problemami w nauce oraz o przejawianych zdolnościach,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inspirują uczniów do twórczych poszukiwań, aktywności i samodzielności,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kształcą i wychowują dzieci w duchu patriotyzmu,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reagują na przejawy nietolerancji, dyskryminacji i innych negatywnych zachowań,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wspólnie z pedagogiem zabiegają o różne formy pomocy wychowawczej i materialnej dla uczniów, dostosowują wymagania edukacyjne do specyficznych potrzeb ucznia,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współtworzą atmosferę życzliwości i zrozumienia, budzą szacunek swoją wiedzą, kompetencją i postawą,</w:t>
      </w:r>
    </w:p>
    <w:p w:rsidR="007B5E4C" w:rsidRPr="007B5E4C" w:rsidRDefault="007B5E4C" w:rsidP="007B5E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proponują uczniom pozytywne formy wypoczynku dostępne w szkole i poza nią.</w:t>
      </w:r>
    </w:p>
    <w:p w:rsidR="003D55CA" w:rsidRDefault="003D55CA" w:rsidP="007B5E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425" w:rsidRDefault="003D2425" w:rsidP="007B5E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425" w:rsidRDefault="003D2425" w:rsidP="007B5E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E4C" w:rsidRPr="007B5E4C" w:rsidRDefault="007B5E4C" w:rsidP="007B5E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4C">
        <w:rPr>
          <w:rFonts w:ascii="Times New Roman" w:hAnsi="Times New Roman" w:cs="Times New Roman"/>
          <w:b/>
          <w:sz w:val="24"/>
          <w:szCs w:val="24"/>
        </w:rPr>
        <w:lastRenderedPageBreak/>
        <w:t>Uczniowie:</w:t>
      </w:r>
    </w:p>
    <w:p w:rsidR="007B5E4C" w:rsidRPr="007B5E4C" w:rsidRDefault="007B5E4C" w:rsidP="007B5E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współorganizują imprezy i akcje szkolne,</w:t>
      </w:r>
    </w:p>
    <w:p w:rsidR="007B5E4C" w:rsidRPr="007B5E4C" w:rsidRDefault="007B5E4C" w:rsidP="007B5E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znają i przestrzegają norm zachowania obowiązujących członków społeczności szkolnej,</w:t>
      </w:r>
    </w:p>
    <w:p w:rsidR="007B5E4C" w:rsidRPr="007B5E4C" w:rsidRDefault="007B5E4C" w:rsidP="007B5E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akceptują innych uczniów i szanują ich prawa,</w:t>
      </w:r>
    </w:p>
    <w:p w:rsidR="007B5E4C" w:rsidRPr="007B5E4C" w:rsidRDefault="007B5E4C" w:rsidP="007B5E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współtworzą społeczność szkolną i wykorzystują swe prawo do samorządności,</w:t>
      </w:r>
    </w:p>
    <w:p w:rsidR="007B5E4C" w:rsidRPr="007B5E4C" w:rsidRDefault="007B5E4C" w:rsidP="007B5E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kierują swym rozwojem i stają się coraz bardziej samodzielni,</w:t>
      </w:r>
    </w:p>
    <w:p w:rsidR="007B5E4C" w:rsidRPr="007B5E4C" w:rsidRDefault="007B5E4C" w:rsidP="007B5E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mają szacunek do kultury, języka i tradycji narodowej,</w:t>
      </w:r>
    </w:p>
    <w:p w:rsidR="007B5E4C" w:rsidRDefault="007B5E4C" w:rsidP="003D55C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 xml:space="preserve">uczestniczą w opiniowaniu dokumentów szkolnych – statutu, programu wychowawczo </w:t>
      </w:r>
      <w:r w:rsidRPr="007B5E4C">
        <w:rPr>
          <w:rFonts w:ascii="Times New Roman" w:hAnsi="Times New Roman" w:cs="Times New Roman"/>
          <w:sz w:val="24"/>
          <w:szCs w:val="24"/>
        </w:rPr>
        <w:noBreakHyphen/>
        <w:t xml:space="preserve"> profilaktycznego.</w:t>
      </w:r>
    </w:p>
    <w:p w:rsidR="003D55CA" w:rsidRPr="003D55CA" w:rsidRDefault="003D55CA" w:rsidP="003D55C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5E4C" w:rsidRPr="00C37A11" w:rsidRDefault="003D55CA" w:rsidP="007B5E4C">
      <w:pPr>
        <w:spacing w:line="360" w:lineRule="auto"/>
        <w:jc w:val="both"/>
        <w:rPr>
          <w:rFonts w:ascii="Times New Roman" w:hAnsi="Times New Roman" w:cs="Times New Roman"/>
          <w:b/>
          <w:bCs/>
          <w:i/>
          <w:kern w:val="24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kern w:val="24"/>
          <w:sz w:val="28"/>
          <w:szCs w:val="24"/>
        </w:rPr>
        <w:t xml:space="preserve">4. </w:t>
      </w:r>
      <w:r w:rsidR="007B5E4C" w:rsidRPr="00C37A11">
        <w:rPr>
          <w:rFonts w:ascii="Times New Roman" w:hAnsi="Times New Roman" w:cs="Times New Roman"/>
          <w:b/>
          <w:bCs/>
          <w:i/>
          <w:kern w:val="24"/>
          <w:sz w:val="28"/>
          <w:szCs w:val="24"/>
        </w:rPr>
        <w:t xml:space="preserve">Priorytety </w:t>
      </w:r>
      <w:r w:rsidR="00D4418F" w:rsidRPr="00C37A11">
        <w:rPr>
          <w:rFonts w:ascii="Times New Roman" w:hAnsi="Times New Roman" w:cs="Times New Roman"/>
          <w:b/>
          <w:bCs/>
          <w:i/>
          <w:kern w:val="24"/>
          <w:sz w:val="28"/>
          <w:szCs w:val="24"/>
        </w:rPr>
        <w:t xml:space="preserve">i wartości </w:t>
      </w:r>
    </w:p>
    <w:p w:rsidR="00696F13" w:rsidRDefault="00696F13" w:rsidP="007B5E4C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wychowywanie do wartości przez kształtowanie postaw obywatelskich i patriotycznych </w:t>
      </w:r>
    </w:p>
    <w:p w:rsidR="00696F13" w:rsidRDefault="00696F13" w:rsidP="007B5E4C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wdrażanie nowej podstawy programowej kształcenia ogólnego </w:t>
      </w:r>
    </w:p>
    <w:p w:rsidR="00696F13" w:rsidRDefault="00696F13" w:rsidP="007B5E4C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rozwijanie kompetencji matematycznych </w:t>
      </w:r>
    </w:p>
    <w:p w:rsidR="007B5E4C" w:rsidRPr="00696F13" w:rsidRDefault="00696F13" w:rsidP="007B5E4C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bCs/>
          <w:color w:val="000000" w:themeColor="text1"/>
          <w:sz w:val="28"/>
          <w:szCs w:val="24"/>
        </w:rPr>
      </w:pPr>
      <w:r>
        <w:rPr>
          <w:rFonts w:cs="Times New Roman"/>
          <w:color w:val="000000" w:themeColor="text1"/>
          <w:szCs w:val="22"/>
          <w:shd w:val="clear" w:color="auto" w:fill="FFFFFF"/>
        </w:rPr>
        <w:t>r</w:t>
      </w:r>
      <w:r w:rsidRPr="00696F13">
        <w:rPr>
          <w:rFonts w:cs="Times New Roman"/>
          <w:color w:val="000000" w:themeColor="text1"/>
          <w:szCs w:val="22"/>
          <w:shd w:val="clear" w:color="auto" w:fill="FFFFFF"/>
        </w:rPr>
        <w:t>ozwijanie kreatywności, przedsiębiorczości i kompetencji cyfrowych uczniów, w tym bezpieczne i celowe wykorzystywanie technologii informacyjno-komunikacyjnych w realizacji podstawy programowej kształcenia ogólnego</w:t>
      </w:r>
      <w:r w:rsidRPr="00696F13">
        <w:rPr>
          <w:rFonts w:cs="Times New Roman"/>
          <w:bCs/>
          <w:color w:val="000000" w:themeColor="text1"/>
          <w:sz w:val="28"/>
          <w:szCs w:val="24"/>
        </w:rPr>
        <w:t xml:space="preserve"> </w:t>
      </w:r>
    </w:p>
    <w:p w:rsidR="007B5E4C" w:rsidRPr="007B5E4C" w:rsidRDefault="00696F13" w:rsidP="007B5E4C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</w:t>
      </w:r>
      <w:r w:rsidR="007B5E4C" w:rsidRPr="007B5E4C">
        <w:rPr>
          <w:rFonts w:cs="Times New Roman"/>
          <w:bCs/>
          <w:szCs w:val="24"/>
        </w:rPr>
        <w:t>oznawanie predyspozycji i możliwości uczniów związanych z ich przyszłym życiem zawodowym</w:t>
      </w:r>
    </w:p>
    <w:p w:rsidR="007B5E4C" w:rsidRPr="007B5E4C" w:rsidRDefault="00696F13" w:rsidP="007B5E4C">
      <w:pPr>
        <w:pStyle w:val="Wcicietrecitekstu"/>
        <w:numPr>
          <w:ilvl w:val="0"/>
          <w:numId w:val="7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>k</w:t>
      </w:r>
      <w:r w:rsidR="007B5E4C" w:rsidRPr="007B5E4C">
        <w:rPr>
          <w:b w:val="0"/>
          <w:bCs/>
          <w:szCs w:val="24"/>
        </w:rPr>
        <w:t xml:space="preserve">ształtowanie społecznie akceptowanych sposobów radzenia sobie z emocjami, </w:t>
      </w:r>
    </w:p>
    <w:p w:rsidR="007B5E4C" w:rsidRPr="007B5E4C" w:rsidRDefault="00696F13" w:rsidP="007B5E4C">
      <w:pPr>
        <w:pStyle w:val="Wcicietrecitekstu"/>
        <w:numPr>
          <w:ilvl w:val="0"/>
          <w:numId w:val="7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>n</w:t>
      </w:r>
      <w:r w:rsidR="007B5E4C" w:rsidRPr="007B5E4C">
        <w:rPr>
          <w:b w:val="0"/>
          <w:bCs/>
          <w:szCs w:val="24"/>
        </w:rPr>
        <w:t xml:space="preserve">abywanie sprawności intelektualnych, </w:t>
      </w:r>
    </w:p>
    <w:p w:rsidR="007B5E4C" w:rsidRPr="007B5E4C" w:rsidRDefault="00696F13" w:rsidP="007B5E4C">
      <w:pPr>
        <w:pStyle w:val="Wcicietrecitekstu"/>
        <w:numPr>
          <w:ilvl w:val="0"/>
          <w:numId w:val="7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>r</w:t>
      </w:r>
      <w:r w:rsidR="007B5E4C" w:rsidRPr="007B5E4C">
        <w:rPr>
          <w:b w:val="0"/>
          <w:bCs/>
          <w:szCs w:val="24"/>
        </w:rPr>
        <w:t xml:space="preserve">ozwijanie cech moralności, sprawiedliwości   </w:t>
      </w:r>
    </w:p>
    <w:p w:rsidR="007B5E4C" w:rsidRPr="007B5E4C" w:rsidRDefault="007B5E4C" w:rsidP="007B5E4C">
      <w:pPr>
        <w:pStyle w:val="Wcicietrecitekstu"/>
        <w:numPr>
          <w:ilvl w:val="0"/>
          <w:numId w:val="7"/>
        </w:numPr>
        <w:rPr>
          <w:b w:val="0"/>
          <w:bCs/>
          <w:szCs w:val="24"/>
        </w:rPr>
      </w:pPr>
      <w:r w:rsidRPr="007B5E4C">
        <w:rPr>
          <w:b w:val="0"/>
          <w:bCs/>
          <w:szCs w:val="24"/>
        </w:rPr>
        <w:t>kształtowanie umiejętności współpracy i współdziałania,</w:t>
      </w:r>
    </w:p>
    <w:p w:rsidR="007B5E4C" w:rsidRPr="007B5E4C" w:rsidRDefault="007B5E4C" w:rsidP="007B5E4C">
      <w:pPr>
        <w:pStyle w:val="Wcicietrecitekstu"/>
        <w:numPr>
          <w:ilvl w:val="0"/>
          <w:numId w:val="7"/>
        </w:numPr>
        <w:rPr>
          <w:b w:val="0"/>
          <w:bCs/>
          <w:szCs w:val="24"/>
        </w:rPr>
      </w:pPr>
      <w:r w:rsidRPr="007B5E4C">
        <w:rPr>
          <w:b w:val="0"/>
          <w:bCs/>
          <w:szCs w:val="24"/>
        </w:rPr>
        <w:lastRenderedPageBreak/>
        <w:t>rozwiązywanie zgodnie z zasadami współżycia społecznego trudności i problemów</w:t>
      </w:r>
    </w:p>
    <w:p w:rsidR="007B5E4C" w:rsidRPr="007B5E4C" w:rsidRDefault="007B5E4C" w:rsidP="007B5E4C">
      <w:pPr>
        <w:pStyle w:val="Wcicietrecitekstu"/>
        <w:numPr>
          <w:ilvl w:val="0"/>
          <w:numId w:val="7"/>
        </w:numPr>
        <w:rPr>
          <w:b w:val="0"/>
          <w:bCs/>
          <w:szCs w:val="24"/>
        </w:rPr>
      </w:pPr>
      <w:r w:rsidRPr="007B5E4C">
        <w:rPr>
          <w:b w:val="0"/>
          <w:szCs w:val="24"/>
        </w:rPr>
        <w:t>przeciwdziałanie zrachowaniom ryzykownym,</w:t>
      </w:r>
    </w:p>
    <w:p w:rsidR="007B5E4C" w:rsidRPr="007B5E4C" w:rsidRDefault="007B5E4C" w:rsidP="007B5E4C">
      <w:pPr>
        <w:pStyle w:val="Wcicietrecitekstu"/>
        <w:numPr>
          <w:ilvl w:val="0"/>
          <w:numId w:val="7"/>
        </w:numPr>
        <w:rPr>
          <w:b w:val="0"/>
          <w:bCs/>
          <w:szCs w:val="24"/>
        </w:rPr>
      </w:pPr>
      <w:r w:rsidRPr="007B5E4C">
        <w:rPr>
          <w:b w:val="0"/>
          <w:szCs w:val="24"/>
        </w:rPr>
        <w:t>promowanie zdrowego stylu życia,</w:t>
      </w:r>
    </w:p>
    <w:p w:rsidR="007B5E4C" w:rsidRPr="007B5E4C" w:rsidRDefault="007B5E4C" w:rsidP="007B5E4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kształtowanie  umiejętności społecznych,</w:t>
      </w:r>
    </w:p>
    <w:p w:rsidR="007B5E4C" w:rsidRPr="007B5E4C" w:rsidRDefault="007B5E4C" w:rsidP="007B5E4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wzmacnianie poczucia własnej wartości, pewności siebie i tożsamości,</w:t>
      </w:r>
    </w:p>
    <w:p w:rsidR="007B5E4C" w:rsidRPr="007B5E4C" w:rsidRDefault="007B5E4C" w:rsidP="007B5E4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E4C">
        <w:rPr>
          <w:rFonts w:ascii="Times New Roman" w:hAnsi="Times New Roman" w:cs="Times New Roman"/>
          <w:sz w:val="24"/>
          <w:szCs w:val="24"/>
        </w:rPr>
        <w:t>zapobieganie uzależnieniom.</w:t>
      </w:r>
    </w:p>
    <w:p w:rsidR="00696F13" w:rsidRDefault="00696F13" w:rsidP="00696F13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B5E4C" w:rsidRPr="007B5E4C">
        <w:rPr>
          <w:rFonts w:ascii="Times New Roman" w:hAnsi="Times New Roman" w:cs="Times New Roman"/>
          <w:sz w:val="24"/>
          <w:szCs w:val="24"/>
        </w:rPr>
        <w:t xml:space="preserve">ształtowanie postawy asertywności </w:t>
      </w:r>
    </w:p>
    <w:p w:rsidR="003D2425" w:rsidRPr="003D55CA" w:rsidRDefault="003D2425" w:rsidP="003D242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96F13" w:rsidRDefault="00696F13" w:rsidP="00696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5EEA">
        <w:rPr>
          <w:rFonts w:ascii="Times New Roman" w:hAnsi="Times New Roman" w:cs="Times New Roman"/>
          <w:b/>
          <w:sz w:val="24"/>
          <w:szCs w:val="24"/>
        </w:rPr>
        <w:t>Wartości wybrane przez społeczność szkolną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F13" w:rsidRDefault="00EC5EEA" w:rsidP="00696F13">
      <w:pPr>
        <w:pStyle w:val="Akapitzlist"/>
        <w:numPr>
          <w:ilvl w:val="0"/>
          <w:numId w:val="8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rodzina</w:t>
      </w:r>
    </w:p>
    <w:p w:rsidR="00EC5EEA" w:rsidRDefault="00EC5EEA" w:rsidP="00696F13">
      <w:pPr>
        <w:pStyle w:val="Akapitzlist"/>
        <w:numPr>
          <w:ilvl w:val="0"/>
          <w:numId w:val="8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przyjaźń </w:t>
      </w:r>
    </w:p>
    <w:p w:rsidR="00EC5EEA" w:rsidRDefault="008F651F" w:rsidP="00696F13">
      <w:pPr>
        <w:pStyle w:val="Akapitzlist"/>
        <w:numPr>
          <w:ilvl w:val="0"/>
          <w:numId w:val="8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miłość</w:t>
      </w:r>
    </w:p>
    <w:p w:rsidR="00EC5EEA" w:rsidRPr="008F651F" w:rsidRDefault="008F651F" w:rsidP="008F651F">
      <w:pPr>
        <w:pStyle w:val="Akapitzlist"/>
        <w:numPr>
          <w:ilvl w:val="0"/>
          <w:numId w:val="8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koleżeństwo</w:t>
      </w:r>
    </w:p>
    <w:p w:rsidR="00F90240" w:rsidRDefault="00EC5EEA" w:rsidP="00F90240">
      <w:pPr>
        <w:pStyle w:val="Akapitzlist"/>
        <w:numPr>
          <w:ilvl w:val="0"/>
          <w:numId w:val="8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zdrowie </w:t>
      </w:r>
    </w:p>
    <w:p w:rsidR="00F90240" w:rsidRDefault="00F90240" w:rsidP="00F90240">
      <w:pPr>
        <w:pStyle w:val="Akapitzlist"/>
        <w:spacing w:line="360" w:lineRule="auto"/>
        <w:ind w:left="0" w:firstLine="0"/>
        <w:rPr>
          <w:rFonts w:cs="Times New Roman"/>
          <w:b/>
          <w:i/>
          <w:sz w:val="28"/>
          <w:szCs w:val="24"/>
        </w:rPr>
      </w:pPr>
    </w:p>
    <w:p w:rsidR="003D2425" w:rsidRDefault="003D2425" w:rsidP="00F90240">
      <w:pPr>
        <w:pStyle w:val="Akapitzlist"/>
        <w:spacing w:line="360" w:lineRule="auto"/>
        <w:ind w:left="0" w:firstLine="0"/>
        <w:rPr>
          <w:rFonts w:cs="Times New Roman"/>
          <w:b/>
          <w:i/>
          <w:sz w:val="28"/>
          <w:szCs w:val="24"/>
        </w:rPr>
      </w:pPr>
    </w:p>
    <w:p w:rsidR="003D2425" w:rsidRDefault="003D2425" w:rsidP="00F90240">
      <w:pPr>
        <w:pStyle w:val="Akapitzlist"/>
        <w:spacing w:line="360" w:lineRule="auto"/>
        <w:ind w:left="0" w:firstLine="0"/>
        <w:rPr>
          <w:rFonts w:cs="Times New Roman"/>
          <w:b/>
          <w:i/>
          <w:sz w:val="28"/>
          <w:szCs w:val="24"/>
        </w:rPr>
      </w:pPr>
    </w:p>
    <w:p w:rsidR="003D2425" w:rsidRDefault="003D2425" w:rsidP="00F90240">
      <w:pPr>
        <w:pStyle w:val="Akapitzlist"/>
        <w:spacing w:line="360" w:lineRule="auto"/>
        <w:ind w:left="0" w:firstLine="0"/>
        <w:rPr>
          <w:rFonts w:cs="Times New Roman"/>
          <w:b/>
          <w:i/>
          <w:sz w:val="28"/>
          <w:szCs w:val="24"/>
        </w:rPr>
      </w:pPr>
    </w:p>
    <w:p w:rsidR="003D2425" w:rsidRDefault="003D2425" w:rsidP="00F90240">
      <w:pPr>
        <w:pStyle w:val="Akapitzlist"/>
        <w:spacing w:line="360" w:lineRule="auto"/>
        <w:ind w:left="0" w:firstLine="0"/>
        <w:rPr>
          <w:rFonts w:cs="Times New Roman"/>
          <w:b/>
          <w:i/>
          <w:sz w:val="28"/>
          <w:szCs w:val="24"/>
        </w:rPr>
      </w:pPr>
    </w:p>
    <w:p w:rsidR="003D2425" w:rsidRPr="00C37A11" w:rsidRDefault="003D2425" w:rsidP="00F90240">
      <w:pPr>
        <w:pStyle w:val="Akapitzlist"/>
        <w:spacing w:line="360" w:lineRule="auto"/>
        <w:ind w:left="0" w:firstLine="0"/>
        <w:rPr>
          <w:rFonts w:cs="Times New Roman"/>
          <w:b/>
          <w:i/>
          <w:sz w:val="28"/>
          <w:szCs w:val="24"/>
        </w:rPr>
      </w:pPr>
    </w:p>
    <w:p w:rsidR="007B5E4C" w:rsidRPr="003D55CA" w:rsidRDefault="003D55CA" w:rsidP="003D55CA">
      <w:pPr>
        <w:pStyle w:val="Akapitzlist"/>
        <w:spacing w:line="360" w:lineRule="auto"/>
        <w:ind w:left="0" w:firstLine="0"/>
        <w:rPr>
          <w:rFonts w:cs="Times New Roman"/>
          <w:b/>
          <w:i/>
          <w:sz w:val="28"/>
          <w:szCs w:val="24"/>
        </w:rPr>
      </w:pPr>
      <w:r>
        <w:rPr>
          <w:rFonts w:cs="Times New Roman"/>
          <w:b/>
          <w:i/>
          <w:sz w:val="28"/>
          <w:szCs w:val="24"/>
        </w:rPr>
        <w:lastRenderedPageBreak/>
        <w:t xml:space="preserve">5. </w:t>
      </w:r>
      <w:r w:rsidR="00F90240" w:rsidRPr="00C37A11">
        <w:rPr>
          <w:rFonts w:cs="Times New Roman"/>
          <w:b/>
          <w:i/>
          <w:sz w:val="28"/>
          <w:szCs w:val="24"/>
        </w:rPr>
        <w:t>Mapa śro</w:t>
      </w:r>
      <w:r>
        <w:rPr>
          <w:rFonts w:cs="Times New Roman"/>
          <w:b/>
          <w:i/>
          <w:sz w:val="28"/>
          <w:szCs w:val="24"/>
        </w:rPr>
        <w:t xml:space="preserve">dowiskowa 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2835"/>
        <w:gridCol w:w="3402"/>
        <w:gridCol w:w="2942"/>
      </w:tblGrid>
      <w:tr w:rsidR="00C37A11" w:rsidTr="002E36B1">
        <w:trPr>
          <w:trHeight w:val="699"/>
          <w:jc w:val="center"/>
        </w:trPr>
        <w:tc>
          <w:tcPr>
            <w:tcW w:w="13994" w:type="dxa"/>
            <w:gridSpan w:val="5"/>
          </w:tcPr>
          <w:p w:rsidR="00C37A11" w:rsidRDefault="00C37A11" w:rsidP="002E36B1">
            <w:pPr>
              <w:pStyle w:val="Wcicietrecitekstu"/>
              <w:spacing w:before="240" w:line="240" w:lineRule="auto"/>
              <w:ind w:left="0" w:firstLine="0"/>
              <w:jc w:val="center"/>
              <w:rPr>
                <w:b w:val="0"/>
                <w:bCs/>
                <w:szCs w:val="24"/>
              </w:rPr>
            </w:pPr>
            <w:r w:rsidRPr="009B7188">
              <w:rPr>
                <w:b w:val="0"/>
                <w:bCs/>
                <w:sz w:val="28"/>
                <w:szCs w:val="24"/>
              </w:rPr>
              <w:t>MAPA ŚRODOWISKOWA CZYNNIKÓW CHRONIĄCYCH I CZYNNIKÓW RYZYKA</w:t>
            </w:r>
          </w:p>
        </w:tc>
      </w:tr>
      <w:tr w:rsidR="00C37A11" w:rsidTr="002E36B1">
        <w:trPr>
          <w:trHeight w:val="568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C37A11" w:rsidRPr="009B7188" w:rsidRDefault="00C37A11" w:rsidP="002E36B1">
            <w:pPr>
              <w:pStyle w:val="Wcicietrecitekstu"/>
              <w:spacing w:line="240" w:lineRule="auto"/>
              <w:ind w:left="0" w:firstLine="0"/>
              <w:jc w:val="center"/>
              <w:rPr>
                <w:b w:val="0"/>
                <w:bCs/>
                <w:szCs w:val="24"/>
              </w:rPr>
            </w:pPr>
            <w:r w:rsidRPr="009B7188">
              <w:rPr>
                <w:b w:val="0"/>
                <w:bCs/>
                <w:szCs w:val="24"/>
              </w:rPr>
              <w:t>Grupy czynników</w:t>
            </w:r>
          </w:p>
        </w:tc>
        <w:tc>
          <w:tcPr>
            <w:tcW w:w="5812" w:type="dxa"/>
            <w:gridSpan w:val="2"/>
            <w:vAlign w:val="center"/>
          </w:tcPr>
          <w:p w:rsidR="00C37A11" w:rsidRPr="009B7188" w:rsidRDefault="00C37A11" w:rsidP="002E36B1">
            <w:pPr>
              <w:pStyle w:val="Wcicietrecitekstu"/>
              <w:spacing w:line="240" w:lineRule="auto"/>
              <w:ind w:left="0" w:firstLine="0"/>
              <w:jc w:val="center"/>
              <w:rPr>
                <w:b w:val="0"/>
                <w:bCs/>
                <w:szCs w:val="24"/>
              </w:rPr>
            </w:pPr>
            <w:r w:rsidRPr="009B7188">
              <w:rPr>
                <w:b w:val="0"/>
                <w:bCs/>
                <w:szCs w:val="24"/>
              </w:rPr>
              <w:t>Czynniki chroniące</w:t>
            </w:r>
          </w:p>
        </w:tc>
        <w:tc>
          <w:tcPr>
            <w:tcW w:w="6344" w:type="dxa"/>
            <w:gridSpan w:val="2"/>
            <w:vAlign w:val="center"/>
          </w:tcPr>
          <w:p w:rsidR="00C37A11" w:rsidRPr="009B7188" w:rsidRDefault="00C37A11" w:rsidP="002E36B1">
            <w:pPr>
              <w:pStyle w:val="Wcicietrecitekstu"/>
              <w:spacing w:line="240" w:lineRule="auto"/>
              <w:ind w:left="0" w:firstLine="0"/>
              <w:jc w:val="center"/>
              <w:rPr>
                <w:b w:val="0"/>
                <w:bCs/>
                <w:szCs w:val="24"/>
              </w:rPr>
            </w:pPr>
            <w:r w:rsidRPr="009B7188">
              <w:rPr>
                <w:b w:val="0"/>
                <w:bCs/>
                <w:szCs w:val="24"/>
              </w:rPr>
              <w:t>Czynniki ryzyka</w:t>
            </w:r>
          </w:p>
        </w:tc>
      </w:tr>
      <w:tr w:rsidR="00C37A11" w:rsidTr="002E36B1">
        <w:trPr>
          <w:trHeight w:val="832"/>
          <w:jc w:val="center"/>
        </w:trPr>
        <w:tc>
          <w:tcPr>
            <w:tcW w:w="1838" w:type="dxa"/>
            <w:vMerge/>
            <w:shd w:val="clear" w:color="auto" w:fill="auto"/>
          </w:tcPr>
          <w:p w:rsidR="00C37A11" w:rsidRPr="009B7188" w:rsidRDefault="00C37A11" w:rsidP="002E36B1">
            <w:pPr>
              <w:pStyle w:val="Wcicietrecitekstu"/>
              <w:spacing w:before="240" w:line="240" w:lineRule="auto"/>
              <w:ind w:left="0" w:firstLine="0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37A11" w:rsidRPr="009B7188" w:rsidRDefault="002E36B1" w:rsidP="002E36B1">
            <w:pPr>
              <w:pStyle w:val="Wcicietrecitekstu"/>
              <w:spacing w:line="240" w:lineRule="auto"/>
              <w:ind w:left="0" w:firstLine="0"/>
              <w:jc w:val="center"/>
              <w:rPr>
                <w:b w:val="0"/>
                <w:bCs/>
                <w:szCs w:val="24"/>
              </w:rPr>
            </w:pPr>
            <w:r w:rsidRPr="009B7188">
              <w:rPr>
                <w:b w:val="0"/>
                <w:bCs/>
                <w:szCs w:val="24"/>
              </w:rPr>
              <w:t>Czynniki chroniące wynikające z diagnozy</w:t>
            </w:r>
          </w:p>
        </w:tc>
        <w:tc>
          <w:tcPr>
            <w:tcW w:w="2835" w:type="dxa"/>
            <w:vAlign w:val="center"/>
          </w:tcPr>
          <w:p w:rsidR="00C37A11" w:rsidRPr="009B7188" w:rsidRDefault="002E36B1" w:rsidP="002E36B1">
            <w:pPr>
              <w:pStyle w:val="Wcicietrecitekstu"/>
              <w:spacing w:line="240" w:lineRule="auto"/>
              <w:ind w:left="0" w:firstLine="0"/>
              <w:jc w:val="center"/>
              <w:rPr>
                <w:b w:val="0"/>
                <w:bCs/>
                <w:szCs w:val="24"/>
              </w:rPr>
            </w:pPr>
            <w:r w:rsidRPr="009B7188">
              <w:rPr>
                <w:b w:val="0"/>
                <w:bCs/>
                <w:szCs w:val="24"/>
              </w:rPr>
              <w:t>Rekomendacje</w:t>
            </w:r>
          </w:p>
        </w:tc>
        <w:tc>
          <w:tcPr>
            <w:tcW w:w="3402" w:type="dxa"/>
            <w:vAlign w:val="center"/>
          </w:tcPr>
          <w:p w:rsidR="00C37A11" w:rsidRPr="009B7188" w:rsidRDefault="002E36B1" w:rsidP="002E36B1">
            <w:pPr>
              <w:pStyle w:val="Wcicietrecitekstu"/>
              <w:spacing w:line="240" w:lineRule="auto"/>
              <w:ind w:left="0" w:firstLine="0"/>
              <w:jc w:val="center"/>
              <w:rPr>
                <w:b w:val="0"/>
                <w:bCs/>
                <w:szCs w:val="24"/>
              </w:rPr>
            </w:pPr>
            <w:r w:rsidRPr="009B7188">
              <w:rPr>
                <w:b w:val="0"/>
                <w:bCs/>
                <w:szCs w:val="24"/>
              </w:rPr>
              <w:t>Czynniki ryzyka wynikające z diagnozy</w:t>
            </w:r>
          </w:p>
        </w:tc>
        <w:tc>
          <w:tcPr>
            <w:tcW w:w="2942" w:type="dxa"/>
            <w:vAlign w:val="center"/>
          </w:tcPr>
          <w:p w:rsidR="00C37A11" w:rsidRPr="009B7188" w:rsidRDefault="002E36B1" w:rsidP="002E36B1">
            <w:pPr>
              <w:pStyle w:val="Wcicietrecitekstu"/>
              <w:spacing w:line="240" w:lineRule="auto"/>
              <w:ind w:left="0" w:firstLine="0"/>
              <w:jc w:val="center"/>
              <w:rPr>
                <w:b w:val="0"/>
                <w:bCs/>
                <w:szCs w:val="24"/>
              </w:rPr>
            </w:pPr>
            <w:r w:rsidRPr="009B7188">
              <w:rPr>
                <w:b w:val="0"/>
                <w:bCs/>
                <w:szCs w:val="24"/>
              </w:rPr>
              <w:t>Rekomendacje</w:t>
            </w:r>
          </w:p>
        </w:tc>
      </w:tr>
      <w:tr w:rsidR="00C37A11" w:rsidTr="002E36B1">
        <w:trPr>
          <w:jc w:val="center"/>
        </w:trPr>
        <w:tc>
          <w:tcPr>
            <w:tcW w:w="1838" w:type="dxa"/>
          </w:tcPr>
          <w:p w:rsidR="00C37A11" w:rsidRDefault="00CD06AE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Czynniki rodzinne</w:t>
            </w:r>
          </w:p>
        </w:tc>
        <w:tc>
          <w:tcPr>
            <w:tcW w:w="2977" w:type="dxa"/>
          </w:tcPr>
          <w:p w:rsidR="00C37A11" w:rsidRDefault="00CD06AE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62% </w:t>
            </w:r>
            <w:r w:rsidR="00A3100B">
              <w:rPr>
                <w:b w:val="0"/>
                <w:bCs/>
                <w:szCs w:val="24"/>
              </w:rPr>
              <w:t xml:space="preserve">dzieci </w:t>
            </w:r>
            <w:r>
              <w:rPr>
                <w:b w:val="0"/>
                <w:bCs/>
                <w:szCs w:val="24"/>
              </w:rPr>
              <w:t>spędz</w:t>
            </w:r>
            <w:r w:rsidR="000B0D94">
              <w:rPr>
                <w:b w:val="0"/>
                <w:bCs/>
                <w:szCs w:val="24"/>
              </w:rPr>
              <w:t>a</w:t>
            </w:r>
            <w:r>
              <w:rPr>
                <w:b w:val="0"/>
                <w:bCs/>
                <w:szCs w:val="24"/>
              </w:rPr>
              <w:t xml:space="preserve"> czas wolny z rodziną</w:t>
            </w:r>
          </w:p>
          <w:p w:rsidR="00AF6AF7" w:rsidRDefault="00AF6AF7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</w:p>
          <w:p w:rsidR="00CD06AE" w:rsidRDefault="00CD06AE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91% ma bardzo dobre relacje z mamą </w:t>
            </w:r>
          </w:p>
          <w:p w:rsidR="00AF6AF7" w:rsidRDefault="00AF6AF7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</w:p>
          <w:p w:rsidR="00CD06AE" w:rsidRDefault="00CD06AE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93% deklaruje, że ma wsparcie emocjonalne mamy</w:t>
            </w:r>
          </w:p>
          <w:p w:rsidR="00AF6AF7" w:rsidRDefault="00AF6AF7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</w:p>
          <w:p w:rsidR="00CD06AE" w:rsidRDefault="00CD06AE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77% ma bardzo dobre relacje z ojcem</w:t>
            </w:r>
          </w:p>
          <w:p w:rsidR="00AF6AF7" w:rsidRDefault="00AF6AF7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</w:p>
          <w:p w:rsidR="00CD06AE" w:rsidRDefault="00CD06AE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83% deklaruje,</w:t>
            </w:r>
            <w:r w:rsidR="000B0D94">
              <w:rPr>
                <w:b w:val="0"/>
                <w:bCs/>
                <w:szCs w:val="24"/>
              </w:rPr>
              <w:t xml:space="preserve"> </w:t>
            </w:r>
            <w:r>
              <w:rPr>
                <w:b w:val="0"/>
                <w:bCs/>
                <w:szCs w:val="24"/>
              </w:rPr>
              <w:t>że ma wsparcie emocj</w:t>
            </w:r>
            <w:r w:rsidR="00963BB5">
              <w:rPr>
                <w:b w:val="0"/>
                <w:bCs/>
                <w:szCs w:val="24"/>
              </w:rPr>
              <w:t>onalne ojca</w:t>
            </w:r>
          </w:p>
          <w:p w:rsidR="00AF6AF7" w:rsidRDefault="00AF6AF7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</w:p>
          <w:p w:rsidR="00963BB5" w:rsidRDefault="00A3100B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77% rodziców deklaruje ich dzieci chętnie biorą udział w działaniach wolontariatu </w:t>
            </w:r>
          </w:p>
        </w:tc>
        <w:tc>
          <w:tcPr>
            <w:tcW w:w="2835" w:type="dxa"/>
          </w:tcPr>
          <w:p w:rsidR="00C37A11" w:rsidRDefault="00C976CC" w:rsidP="00C976CC">
            <w:pPr>
              <w:pStyle w:val="Wcicietrecitekstu"/>
              <w:numPr>
                <w:ilvl w:val="0"/>
                <w:numId w:val="21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prowadzenie przez specjalistów w szkole poradnictwa wychowawczego dla rodziców i opiekunów dzieci </w:t>
            </w:r>
          </w:p>
          <w:p w:rsidR="00C976CC" w:rsidRDefault="00C976CC" w:rsidP="00C976CC">
            <w:pPr>
              <w:pStyle w:val="Wcicietrecitekstu"/>
              <w:numPr>
                <w:ilvl w:val="0"/>
                <w:numId w:val="21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pomoc rodzinie w angażowaniu dzieci w działania prospołeczne</w:t>
            </w:r>
          </w:p>
          <w:p w:rsidR="00C976CC" w:rsidRPr="00342CF0" w:rsidRDefault="00C976CC" w:rsidP="00342CF0">
            <w:pPr>
              <w:pStyle w:val="Wcicietrecitekstu"/>
              <w:numPr>
                <w:ilvl w:val="0"/>
                <w:numId w:val="21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budowanie dobrych relacji rodzic – dziecko i wzmacnianie dzięki nim odporności psychicznej dzieci </w:t>
            </w:r>
          </w:p>
        </w:tc>
        <w:tc>
          <w:tcPr>
            <w:tcW w:w="3402" w:type="dxa"/>
          </w:tcPr>
          <w:p w:rsidR="00C37A11" w:rsidRDefault="00A3100B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20% uczniów deklaruje, ż</w:t>
            </w:r>
            <w:r w:rsidR="00963BB5">
              <w:rPr>
                <w:b w:val="0"/>
                <w:bCs/>
                <w:szCs w:val="24"/>
              </w:rPr>
              <w:t xml:space="preserve">e ma bardzo złe i </w:t>
            </w:r>
            <w:r>
              <w:rPr>
                <w:b w:val="0"/>
                <w:bCs/>
                <w:szCs w:val="24"/>
              </w:rPr>
              <w:t>złe</w:t>
            </w:r>
            <w:r w:rsidR="00963BB5">
              <w:rPr>
                <w:b w:val="0"/>
                <w:bCs/>
                <w:szCs w:val="24"/>
              </w:rPr>
              <w:t xml:space="preserve"> relacje z ojcem</w:t>
            </w:r>
          </w:p>
          <w:p w:rsidR="00AF6AF7" w:rsidRDefault="00AF6AF7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</w:p>
          <w:p w:rsidR="00963BB5" w:rsidRDefault="00963BB5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84% dzi</w:t>
            </w:r>
            <w:r w:rsidR="00A3100B">
              <w:rPr>
                <w:b w:val="0"/>
                <w:bCs/>
                <w:szCs w:val="24"/>
              </w:rPr>
              <w:t>e</w:t>
            </w:r>
            <w:r>
              <w:rPr>
                <w:b w:val="0"/>
                <w:bCs/>
                <w:szCs w:val="24"/>
              </w:rPr>
              <w:t>ci czas wolny spędza z udziałem multimediów – komputer, telefon, konsole</w:t>
            </w:r>
          </w:p>
          <w:p w:rsidR="00AF6AF7" w:rsidRDefault="00AF6AF7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</w:p>
          <w:p w:rsidR="000B0D94" w:rsidRDefault="000B0D94" w:rsidP="00A3100B">
            <w:pPr>
              <w:pStyle w:val="Wcicietrecitekstu"/>
              <w:spacing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44% uczniów, uważa że nie wszystkie zasady które ustalają im rodzice są ważne </w:t>
            </w:r>
          </w:p>
        </w:tc>
        <w:tc>
          <w:tcPr>
            <w:tcW w:w="2942" w:type="dxa"/>
          </w:tcPr>
          <w:p w:rsidR="00C37A11" w:rsidRDefault="00C976CC" w:rsidP="00C976CC">
            <w:pPr>
              <w:pStyle w:val="Wcicietrecitekstu"/>
              <w:numPr>
                <w:ilvl w:val="0"/>
                <w:numId w:val="22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Prowadzenie działań mających na celu poprawę relacji rodzic- dziecko </w:t>
            </w:r>
          </w:p>
          <w:p w:rsidR="00C976CC" w:rsidRDefault="00C976CC" w:rsidP="00C976CC">
            <w:pPr>
              <w:pStyle w:val="Wcicietrecitekstu"/>
              <w:numPr>
                <w:ilvl w:val="0"/>
                <w:numId w:val="22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Pomoc rodzicom w </w:t>
            </w:r>
            <w:r w:rsidR="00B46179">
              <w:rPr>
                <w:b w:val="0"/>
                <w:bCs/>
                <w:szCs w:val="24"/>
              </w:rPr>
              <w:t>rozwiązywaniu</w:t>
            </w:r>
            <w:r>
              <w:rPr>
                <w:b w:val="0"/>
                <w:bCs/>
                <w:szCs w:val="24"/>
              </w:rPr>
              <w:t xml:space="preserve"> trudnych sytuacji szkolnych i rodzinnych </w:t>
            </w:r>
          </w:p>
          <w:p w:rsidR="00B46179" w:rsidRDefault="00B46179" w:rsidP="00C976CC">
            <w:pPr>
              <w:pStyle w:val="Wcicietrecitekstu"/>
              <w:numPr>
                <w:ilvl w:val="0"/>
                <w:numId w:val="22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Diagnozowanie środowiska uczniów – rozpoznawanie ich potrzeb </w:t>
            </w:r>
          </w:p>
          <w:p w:rsidR="00B46179" w:rsidRDefault="00B46179" w:rsidP="00C976CC">
            <w:pPr>
              <w:pStyle w:val="Wcicietrecitekstu"/>
              <w:numPr>
                <w:ilvl w:val="0"/>
                <w:numId w:val="22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Prowadzenie różnych form pomocy psychologiczno-pedagogicznych</w:t>
            </w:r>
          </w:p>
        </w:tc>
      </w:tr>
      <w:tr w:rsidR="00C37A11" w:rsidTr="002E36B1">
        <w:trPr>
          <w:jc w:val="center"/>
        </w:trPr>
        <w:tc>
          <w:tcPr>
            <w:tcW w:w="1838" w:type="dxa"/>
          </w:tcPr>
          <w:p w:rsidR="00C37A11" w:rsidRDefault="00963BB5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Czynniki </w:t>
            </w:r>
            <w:r>
              <w:rPr>
                <w:b w:val="0"/>
                <w:bCs/>
                <w:szCs w:val="24"/>
              </w:rPr>
              <w:lastRenderedPageBreak/>
              <w:t xml:space="preserve">rówieśnicze – relacje </w:t>
            </w:r>
            <w:r w:rsidR="00A3100B">
              <w:rPr>
                <w:b w:val="0"/>
                <w:bCs/>
                <w:szCs w:val="24"/>
              </w:rPr>
              <w:t>rówieśnicze</w:t>
            </w:r>
            <w:r>
              <w:rPr>
                <w:b w:val="0"/>
                <w:bCs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63BB5" w:rsidRDefault="00963BB5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 xml:space="preserve">83% ma wsparcie </w:t>
            </w:r>
            <w:r>
              <w:rPr>
                <w:b w:val="0"/>
                <w:bCs/>
                <w:szCs w:val="24"/>
              </w:rPr>
              <w:lastRenderedPageBreak/>
              <w:t xml:space="preserve">emocjonalne wśród znajomych </w:t>
            </w:r>
          </w:p>
          <w:p w:rsidR="009A2E58" w:rsidRDefault="009A2E58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81% uczniów jest zadowolona ze swoich relacji z rówieśnikami</w:t>
            </w:r>
          </w:p>
          <w:p w:rsidR="00FA21FF" w:rsidRDefault="00FA21FF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37A11" w:rsidRDefault="00B46179" w:rsidP="00B46179">
            <w:pPr>
              <w:pStyle w:val="Wcicietrecitekstu"/>
              <w:numPr>
                <w:ilvl w:val="0"/>
                <w:numId w:val="23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 xml:space="preserve">Budowanie dobrych </w:t>
            </w:r>
            <w:r>
              <w:rPr>
                <w:b w:val="0"/>
                <w:bCs/>
                <w:szCs w:val="24"/>
              </w:rPr>
              <w:lastRenderedPageBreak/>
              <w:t xml:space="preserve">relacji między rówieśnikami </w:t>
            </w:r>
          </w:p>
          <w:p w:rsidR="00B46179" w:rsidRDefault="00B46179" w:rsidP="00B46179">
            <w:pPr>
              <w:pStyle w:val="Wcicietrecitekstu"/>
              <w:numPr>
                <w:ilvl w:val="0"/>
                <w:numId w:val="23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Prowadzenie działań mających na celu rozwijanie u dzieci odpowiedzialności za swoje decyzje </w:t>
            </w:r>
          </w:p>
          <w:p w:rsidR="00884956" w:rsidRDefault="00884956" w:rsidP="00884956">
            <w:pPr>
              <w:pStyle w:val="Wcicietrecitekstu"/>
              <w:spacing w:before="240" w:line="240" w:lineRule="auto"/>
              <w:ind w:left="470" w:firstLine="0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3402" w:type="dxa"/>
          </w:tcPr>
          <w:p w:rsidR="009A2E58" w:rsidRDefault="009A2E58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 xml:space="preserve">16% uczniów nie wychodzi z </w:t>
            </w:r>
            <w:r>
              <w:rPr>
                <w:b w:val="0"/>
                <w:bCs/>
                <w:szCs w:val="24"/>
              </w:rPr>
              <w:lastRenderedPageBreak/>
              <w:t>przyjaciółmi popołudniami się spotkać</w:t>
            </w:r>
          </w:p>
          <w:p w:rsidR="009A2E58" w:rsidRDefault="009A2E58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10% uczniów uważa, ż</w:t>
            </w:r>
            <w:r w:rsidR="00005ECA">
              <w:rPr>
                <w:b w:val="0"/>
                <w:bCs/>
                <w:szCs w:val="24"/>
              </w:rPr>
              <w:t>e ich rówieśnicy z klasy sprawiają im przykrość</w:t>
            </w:r>
          </w:p>
          <w:p w:rsidR="00005ECA" w:rsidRDefault="00005ECA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16%  uczniów uważa, że często popada w konflikty z rówieśnikami</w:t>
            </w:r>
          </w:p>
          <w:p w:rsidR="00C37A11" w:rsidRDefault="00963BB5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68%uzywa wulgaryzmów</w:t>
            </w:r>
          </w:p>
          <w:p w:rsidR="00963BB5" w:rsidRDefault="00963BB5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70% doświadczyło obgadywania</w:t>
            </w:r>
          </w:p>
          <w:p w:rsidR="00963BB5" w:rsidRDefault="00963BB5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42% doświadczyło w szkole przemocy i agresji</w:t>
            </w:r>
          </w:p>
          <w:p w:rsidR="00FA21FF" w:rsidRDefault="00A3100B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24% uważa, ze siłą</w:t>
            </w:r>
            <w:r w:rsidR="00FA21FF">
              <w:rPr>
                <w:b w:val="0"/>
                <w:bCs/>
                <w:szCs w:val="24"/>
              </w:rPr>
              <w:t xml:space="preserve"> można </w:t>
            </w:r>
            <w:r>
              <w:rPr>
                <w:b w:val="0"/>
                <w:bCs/>
                <w:szCs w:val="24"/>
              </w:rPr>
              <w:t>rozwiązać</w:t>
            </w:r>
            <w:r w:rsidR="00FA21FF">
              <w:rPr>
                <w:b w:val="0"/>
                <w:bCs/>
                <w:szCs w:val="24"/>
              </w:rPr>
              <w:t xml:space="preserve"> konflikty  </w:t>
            </w:r>
          </w:p>
        </w:tc>
        <w:tc>
          <w:tcPr>
            <w:tcW w:w="2942" w:type="dxa"/>
          </w:tcPr>
          <w:p w:rsidR="00B46179" w:rsidRDefault="00B46179" w:rsidP="00B46179">
            <w:pPr>
              <w:pStyle w:val="Wcicietrecitekstu"/>
              <w:numPr>
                <w:ilvl w:val="0"/>
                <w:numId w:val="23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 xml:space="preserve">Prowadzenie działań </w:t>
            </w:r>
            <w:r>
              <w:rPr>
                <w:b w:val="0"/>
                <w:bCs/>
                <w:szCs w:val="24"/>
              </w:rPr>
              <w:lastRenderedPageBreak/>
              <w:t xml:space="preserve">mających na celu rozwijanie kompetencji społecznych </w:t>
            </w:r>
          </w:p>
          <w:p w:rsidR="00B46179" w:rsidRDefault="00B46179" w:rsidP="00B46179">
            <w:pPr>
              <w:pStyle w:val="Wcicietrecitekstu"/>
              <w:numPr>
                <w:ilvl w:val="0"/>
                <w:numId w:val="23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Prowadzenie działań mających na celu budowanie i rozwijanie empatii i szacunku do drugiego człowieka</w:t>
            </w:r>
          </w:p>
          <w:p w:rsidR="00B46179" w:rsidRDefault="00B46179" w:rsidP="00B46179">
            <w:pPr>
              <w:pStyle w:val="Wcicietrecitekstu"/>
              <w:numPr>
                <w:ilvl w:val="0"/>
                <w:numId w:val="23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Przygotowanie zajęć mających na celu rozwijają wiedzy na temat społecznie akceptowanych sposobów rozwiązywania konfliktów</w:t>
            </w:r>
          </w:p>
          <w:p w:rsidR="00C37A11" w:rsidRDefault="00C37A11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</w:p>
        </w:tc>
      </w:tr>
      <w:tr w:rsidR="00C37A11" w:rsidTr="002E36B1">
        <w:trPr>
          <w:jc w:val="center"/>
        </w:trPr>
        <w:tc>
          <w:tcPr>
            <w:tcW w:w="1838" w:type="dxa"/>
          </w:tcPr>
          <w:p w:rsidR="00C37A11" w:rsidRDefault="00A3100B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 xml:space="preserve">Czynniki związane ze szkoła oraz środowiskiem lokalnym </w:t>
            </w:r>
          </w:p>
        </w:tc>
        <w:tc>
          <w:tcPr>
            <w:tcW w:w="2977" w:type="dxa"/>
          </w:tcPr>
          <w:p w:rsidR="009A2E58" w:rsidRDefault="009A2E58" w:rsidP="00A3100B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88% uczniów czuje się bezpiecznie w szkole</w:t>
            </w:r>
          </w:p>
          <w:p w:rsidR="00005ECA" w:rsidRDefault="00005ECA" w:rsidP="00A3100B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95 % uczniów uważa, że w szkole są jasno określone zasady postępowania</w:t>
            </w:r>
          </w:p>
          <w:p w:rsidR="00A3100B" w:rsidRDefault="00A3100B" w:rsidP="00A3100B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75 % uczniów zna definicje narkotyków i wie, że to niebezpieczny i silnie </w:t>
            </w:r>
            <w:r>
              <w:rPr>
                <w:b w:val="0"/>
                <w:bCs/>
                <w:szCs w:val="24"/>
              </w:rPr>
              <w:lastRenderedPageBreak/>
              <w:t xml:space="preserve">uzależniający środek </w:t>
            </w:r>
          </w:p>
          <w:p w:rsidR="00A3100B" w:rsidRDefault="00A3100B" w:rsidP="00A3100B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100 % uczniów deklaruje, ze nigdy nikt w szkole nie proponował im narkotyków </w:t>
            </w:r>
          </w:p>
          <w:p w:rsidR="00A3100B" w:rsidRDefault="00A3100B" w:rsidP="00A3100B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87% rodziców, uważa że dotychczasowe działania podejmowane przez szkołę służyły wychowywaniu do wartości</w:t>
            </w:r>
          </w:p>
          <w:p w:rsidR="00A7173D" w:rsidRDefault="00A7173D" w:rsidP="00A3100B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84% rodziców deklaruje, że szkoła bardzo dobrze i dobrze współpracuje z parafią</w:t>
            </w:r>
          </w:p>
          <w:p w:rsidR="00C37A11" w:rsidRDefault="00B2765E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80% rodziców, deklaruję że dotychczasowe działania podjęte przez szkołę służyły wzmacnianiu więzi ucznia ze szkołą</w:t>
            </w:r>
          </w:p>
          <w:p w:rsidR="005D2588" w:rsidRDefault="005D2588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79% rodziców uważa, że szkoła współpracuje z Poradnią Psychologiczno- pedagogiczną bardzo dobrze i dobrze</w:t>
            </w:r>
          </w:p>
          <w:p w:rsidR="005D2588" w:rsidRDefault="005D2588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70% rodziców, uważa że szkoła dobrze i bardzo dobrze współpracuje z </w:t>
            </w:r>
            <w:r>
              <w:rPr>
                <w:b w:val="0"/>
                <w:bCs/>
                <w:szCs w:val="24"/>
              </w:rPr>
              <w:lastRenderedPageBreak/>
              <w:t xml:space="preserve">policją </w:t>
            </w:r>
          </w:p>
          <w:p w:rsidR="005D2588" w:rsidRDefault="005D2588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65% rodziców deklaruje, że współpraca szkoły i pracowników sądu jest dobra i bardzo dobra</w:t>
            </w:r>
          </w:p>
          <w:p w:rsidR="005D2588" w:rsidRDefault="005D2588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64% rodziców uważa, żę szkoła bardzo dobrze i dobrze współpracuje z Ośrodkiem Pomocy Społecznej</w:t>
            </w:r>
          </w:p>
          <w:p w:rsidR="00A7173D" w:rsidRDefault="00A7173D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80% rodziców uważa, że działania prowadzone w szkole pod kątem budowania przyjaznego klimatu są na poziomie bardzo dobrym i dobrym </w:t>
            </w:r>
            <w:r w:rsidR="00B44F40">
              <w:rPr>
                <w:b w:val="0"/>
                <w:bCs/>
                <w:szCs w:val="24"/>
              </w:rPr>
              <w:t xml:space="preserve">81% rodziców ocenia </w:t>
            </w:r>
            <w:r w:rsidR="00D550FD">
              <w:rPr>
                <w:b w:val="0"/>
                <w:bCs/>
                <w:szCs w:val="24"/>
              </w:rPr>
              <w:t>atrakcyjność</w:t>
            </w:r>
            <w:r w:rsidR="00B44F40">
              <w:rPr>
                <w:b w:val="0"/>
                <w:bCs/>
                <w:szCs w:val="24"/>
              </w:rPr>
              <w:t xml:space="preserve"> działań wychowawczych na bardzo dobrym i dobrym poziomie </w:t>
            </w:r>
          </w:p>
          <w:p w:rsidR="00B44F40" w:rsidRDefault="00B44F40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73% rodziców ocenia </w:t>
            </w:r>
            <w:r w:rsidR="00D550FD">
              <w:rPr>
                <w:b w:val="0"/>
                <w:bCs/>
                <w:szCs w:val="24"/>
              </w:rPr>
              <w:t>efektywność</w:t>
            </w:r>
            <w:r>
              <w:rPr>
                <w:b w:val="0"/>
                <w:bCs/>
                <w:szCs w:val="24"/>
              </w:rPr>
              <w:t xml:space="preserve"> działań wychowawczych prowadzonych w szkole na poziomie bardzo wysokim i wysokim </w:t>
            </w:r>
          </w:p>
          <w:p w:rsidR="005D2588" w:rsidRDefault="005D2588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37A11" w:rsidRDefault="00884956" w:rsidP="00884956">
            <w:pPr>
              <w:pStyle w:val="Wcicietrecitekstu"/>
              <w:numPr>
                <w:ilvl w:val="0"/>
                <w:numId w:val="25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>Budowanie przyjaznego klimatu społecznego w klasie i w szkole</w:t>
            </w:r>
          </w:p>
          <w:p w:rsidR="00884956" w:rsidRDefault="00884956" w:rsidP="00884956">
            <w:pPr>
              <w:pStyle w:val="Wcicietrecitekstu"/>
              <w:numPr>
                <w:ilvl w:val="0"/>
                <w:numId w:val="25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Realizacja zajęć profilaktycznych mających na celu kształtowanie asertywności</w:t>
            </w:r>
          </w:p>
          <w:p w:rsidR="00884956" w:rsidRDefault="00884956" w:rsidP="00884956">
            <w:pPr>
              <w:pStyle w:val="Wcicietrecitekstu"/>
              <w:numPr>
                <w:ilvl w:val="0"/>
                <w:numId w:val="25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 xml:space="preserve">Współpraca szkoły z instytucjami mającymi na celu dbanie o dobro dziecka </w:t>
            </w:r>
          </w:p>
        </w:tc>
        <w:tc>
          <w:tcPr>
            <w:tcW w:w="3402" w:type="dxa"/>
          </w:tcPr>
          <w:p w:rsidR="009A2E58" w:rsidRDefault="009A2E58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>46% uczniów nie lubi chodzić do szkoły</w:t>
            </w:r>
          </w:p>
          <w:p w:rsidR="00005ECA" w:rsidRDefault="00005ECA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61% dzieci deklaruje, że nie zawsze przestrzega zasad panujących w szkole </w:t>
            </w:r>
          </w:p>
          <w:p w:rsidR="009A2E58" w:rsidRDefault="009A2E58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32 % uczniów niechętnie uczęszcza na zajęcia dodatkowe </w:t>
            </w:r>
          </w:p>
          <w:p w:rsidR="00C37A11" w:rsidRDefault="00A3100B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>4% u</w:t>
            </w:r>
            <w:r w:rsidR="005B6A44">
              <w:rPr>
                <w:b w:val="0"/>
                <w:bCs/>
                <w:szCs w:val="24"/>
              </w:rPr>
              <w:t>c</w:t>
            </w:r>
            <w:r>
              <w:rPr>
                <w:b w:val="0"/>
                <w:bCs/>
                <w:szCs w:val="24"/>
              </w:rPr>
              <w:t xml:space="preserve">zniów uważa, ze narkotyk to </w:t>
            </w:r>
            <w:r w:rsidR="005B6A44">
              <w:rPr>
                <w:b w:val="0"/>
                <w:bCs/>
                <w:szCs w:val="24"/>
              </w:rPr>
              <w:t>środek</w:t>
            </w:r>
            <w:r>
              <w:rPr>
                <w:b w:val="0"/>
                <w:bCs/>
                <w:szCs w:val="24"/>
              </w:rPr>
              <w:t xml:space="preserve"> wprowadzający w przyjemny stan i jest bezpieczny</w:t>
            </w:r>
          </w:p>
          <w:p w:rsidR="00A3100B" w:rsidRDefault="00A3100B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18% uczniów paliło papierosy </w:t>
            </w:r>
          </w:p>
          <w:p w:rsidR="00A3100B" w:rsidRDefault="00A3100B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12% dzieci paliło e-papierosy</w:t>
            </w:r>
          </w:p>
          <w:p w:rsidR="00A3100B" w:rsidRDefault="00A3100B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25% rodziców chciałoby brać udział w opracowaniu przez szkołę programu wychowa</w:t>
            </w:r>
            <w:r w:rsidR="00B2765E">
              <w:rPr>
                <w:b w:val="0"/>
                <w:bCs/>
                <w:szCs w:val="24"/>
              </w:rPr>
              <w:t>w</w:t>
            </w:r>
            <w:r>
              <w:rPr>
                <w:b w:val="0"/>
                <w:bCs/>
                <w:szCs w:val="24"/>
              </w:rPr>
              <w:t xml:space="preserve">czo – profilaktycznego </w:t>
            </w:r>
          </w:p>
        </w:tc>
        <w:tc>
          <w:tcPr>
            <w:tcW w:w="2942" w:type="dxa"/>
          </w:tcPr>
          <w:p w:rsidR="00C37A11" w:rsidRDefault="00B46179" w:rsidP="00B46179">
            <w:pPr>
              <w:pStyle w:val="Wcicietrecitekstu"/>
              <w:numPr>
                <w:ilvl w:val="0"/>
                <w:numId w:val="24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>Przygotowanie ofert zajęć dodatkowych zgodnie z potrzebami uczniów w szkole</w:t>
            </w:r>
          </w:p>
          <w:p w:rsidR="00B46179" w:rsidRDefault="00884956" w:rsidP="00B46179">
            <w:pPr>
              <w:pStyle w:val="Wcicietrecitekstu"/>
              <w:numPr>
                <w:ilvl w:val="0"/>
                <w:numId w:val="24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Dostarczanie rodzicom, dzieciom i pracowni kom szkoły aktualnej wiedzy na temat zagrożeń </w:t>
            </w:r>
            <w:r>
              <w:rPr>
                <w:b w:val="0"/>
                <w:bCs/>
                <w:szCs w:val="24"/>
              </w:rPr>
              <w:lastRenderedPageBreak/>
              <w:t xml:space="preserve">występujących w środowisku lokalnym, ze szczególnym uwzględnieniem zagrożeń związanych z używaniem substancji psychoaktywnych </w:t>
            </w:r>
          </w:p>
          <w:p w:rsidR="00884956" w:rsidRDefault="00884956" w:rsidP="00B46179">
            <w:pPr>
              <w:pStyle w:val="Wcicietrecitekstu"/>
              <w:numPr>
                <w:ilvl w:val="0"/>
                <w:numId w:val="24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Dostarczanie rodzicom wiedzy na temat zagrożeń płynących z multimediów i portali społecznościowych  </w:t>
            </w:r>
          </w:p>
        </w:tc>
      </w:tr>
      <w:tr w:rsidR="00C37A11" w:rsidTr="002E36B1">
        <w:trPr>
          <w:jc w:val="center"/>
        </w:trPr>
        <w:tc>
          <w:tcPr>
            <w:tcW w:w="1838" w:type="dxa"/>
          </w:tcPr>
          <w:p w:rsidR="00C37A11" w:rsidRDefault="005B6A44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>Czynniki indywidualne tzw. Kapitał życiowy</w:t>
            </w:r>
          </w:p>
        </w:tc>
        <w:tc>
          <w:tcPr>
            <w:tcW w:w="2977" w:type="dxa"/>
          </w:tcPr>
          <w:p w:rsidR="00C37A11" w:rsidRDefault="005B6A44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93% uczniów deklaruje, że jest szczęśliwa </w:t>
            </w:r>
          </w:p>
          <w:p w:rsidR="005B6A44" w:rsidRDefault="005B6A44" w:rsidP="005B6A44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76% dzieci uważa, że potrafi pokazać rówieśnikom swoje umiejętności i mocne strony </w:t>
            </w:r>
          </w:p>
          <w:p w:rsidR="005B6A44" w:rsidRDefault="005B6A44" w:rsidP="005B6A44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80% uczniów deklaruje, że jest pewnych siebie </w:t>
            </w:r>
          </w:p>
        </w:tc>
        <w:tc>
          <w:tcPr>
            <w:tcW w:w="2835" w:type="dxa"/>
          </w:tcPr>
          <w:p w:rsidR="00C37A11" w:rsidRDefault="00630E67" w:rsidP="00630E67">
            <w:pPr>
              <w:pStyle w:val="Wcicietrecitekstu"/>
              <w:numPr>
                <w:ilvl w:val="0"/>
                <w:numId w:val="26"/>
              </w:numPr>
              <w:spacing w:before="240"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Kształtowanie i budowanie poczucia własnej wartości wśród uczniów</w:t>
            </w:r>
          </w:p>
          <w:p w:rsidR="00630E67" w:rsidRDefault="00630E67" w:rsidP="00630E67">
            <w:pPr>
              <w:pStyle w:val="Wcicietrecitekstu"/>
              <w:spacing w:before="240" w:line="240" w:lineRule="auto"/>
              <w:ind w:left="470" w:firstLine="0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3402" w:type="dxa"/>
          </w:tcPr>
          <w:p w:rsidR="00C37A11" w:rsidRDefault="005B6A44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7% uczniów uważa się za nieszczęśliwych </w:t>
            </w:r>
          </w:p>
          <w:p w:rsidR="005B6A44" w:rsidRDefault="005B6A44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24% dzieci uważa, że nie potraf rówieśnikom pokazać swoich mocnych stron </w:t>
            </w:r>
          </w:p>
          <w:p w:rsidR="005B6A44" w:rsidRDefault="005B6A44" w:rsidP="002E36B1">
            <w:pPr>
              <w:pStyle w:val="Wcicietrecitekstu"/>
              <w:spacing w:before="240" w:line="240" w:lineRule="auto"/>
              <w:ind w:left="0" w:firstLine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20% dzieci uważa, że nie czuje pewności siebie </w:t>
            </w:r>
          </w:p>
        </w:tc>
        <w:tc>
          <w:tcPr>
            <w:tcW w:w="2942" w:type="dxa"/>
          </w:tcPr>
          <w:p w:rsidR="00C37A11" w:rsidRDefault="00630E67" w:rsidP="00630E67">
            <w:pPr>
              <w:pStyle w:val="Wcicietrecitekstu"/>
              <w:numPr>
                <w:ilvl w:val="0"/>
                <w:numId w:val="26"/>
              </w:numPr>
              <w:spacing w:line="240" w:lineRule="auto"/>
              <w:ind w:left="470" w:hanging="357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Rozpoznawanie potrzeb i możliwości uczniów stanowiących istotną bazę w budowaniu dobrego klimatu w szkole oraz konstruowaniu ofert wychowawczej i profilaktycznej mającej na celu zwiększanie cech indywidualnych budujących kapitał życiowy </w:t>
            </w:r>
          </w:p>
        </w:tc>
      </w:tr>
    </w:tbl>
    <w:p w:rsidR="00C37A11" w:rsidRPr="007B5E4C" w:rsidRDefault="00C37A11" w:rsidP="00C37A11">
      <w:pPr>
        <w:pStyle w:val="Wcicietrecitekstu"/>
        <w:spacing w:before="240" w:line="240" w:lineRule="auto"/>
        <w:ind w:left="0" w:firstLine="709"/>
        <w:jc w:val="both"/>
        <w:rPr>
          <w:b w:val="0"/>
          <w:bCs/>
          <w:szCs w:val="24"/>
        </w:rPr>
      </w:pPr>
    </w:p>
    <w:p w:rsidR="007B5E4C" w:rsidRDefault="003D55CA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6.</w:t>
      </w:r>
      <w:r w:rsidR="001877AF" w:rsidRPr="001877AF">
        <w:rPr>
          <w:rFonts w:ascii="Times New Roman" w:hAnsi="Times New Roman" w:cs="Times New Roman"/>
          <w:b/>
          <w:i/>
          <w:sz w:val="28"/>
        </w:rPr>
        <w:t>Wizja</w:t>
      </w:r>
    </w:p>
    <w:p w:rsidR="00B62CD1" w:rsidRDefault="003D55CA" w:rsidP="003D55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szkole r</w:t>
      </w:r>
      <w:r w:rsidR="00B62CD1">
        <w:rPr>
          <w:rFonts w:ascii="Times New Roman" w:hAnsi="Times New Roman" w:cs="Times New Roman"/>
          <w:sz w:val="24"/>
        </w:rPr>
        <w:t xml:space="preserve">ealizowane są poniższe cele: </w:t>
      </w:r>
    </w:p>
    <w:p w:rsidR="00B62CD1" w:rsidRDefault="00B62CD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wprowadzenie uczniów w świat wartości, w tym ofiarności, współpracy, solidarności, patriotyzmu i szacunku dla tradycji, wskazywanie wzorców postępowania i budowania relacji społecznych, sprzyjających bezpiecznemu rozwojowi ucznia</w:t>
      </w:r>
    </w:p>
    <w:p w:rsidR="00B62CD1" w:rsidRDefault="00B62CD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wzmacnianie poczucia tożsamości indywidulanej, kulturowej, narodowej, regionalnej i etnicznej</w:t>
      </w:r>
    </w:p>
    <w:p w:rsidR="00B62CD1" w:rsidRDefault="00B62CD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formowanie u uczniów poczucia godności własnej osoby i szacunku dla godności innych osób</w:t>
      </w:r>
    </w:p>
    <w:p w:rsidR="00B62CD1" w:rsidRDefault="00B62CD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rozwijanie kompetencji takich jak kreatywność, innowacyjność i przedsiębiorczość</w:t>
      </w:r>
    </w:p>
    <w:p w:rsidR="00B62CD1" w:rsidRDefault="00B62CD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rozwijanie umiejętności krytycznego  i logicznego myślenia, rozumowania, argumentowania i wnioskowania</w:t>
      </w:r>
    </w:p>
    <w:p w:rsidR="00B62CD1" w:rsidRDefault="00B62CD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ukazywanie wartości wiedzy jako postawy do rozwoju umiejętności</w:t>
      </w:r>
    </w:p>
    <w:p w:rsidR="00B62CD1" w:rsidRDefault="00B62CD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rozbudzanie ciekawości poznawczej uczniów oraz motywacji do nauki</w:t>
      </w:r>
    </w:p>
    <w:p w:rsidR="00B62CD1" w:rsidRDefault="00B62CD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wyposażenie uczniów w taki zasób wiadomości oraz kształtowanie takich umiejętności, które pozwalają w sposób bardziej dojrzały i uporządkowany zrozumieć świat </w:t>
      </w:r>
    </w:p>
    <w:p w:rsidR="00B62CD1" w:rsidRDefault="00253A1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wspieranie ucznia w rozpoznawaniu własnych predyspozycji i określaniu drogi dalszej edukacji</w:t>
      </w:r>
    </w:p>
    <w:p w:rsidR="00253A11" w:rsidRDefault="00253A1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wszechstronny rozwój osobowy ucznia przez pogłębianie wiedzy oraz </w:t>
      </w:r>
      <w:r w:rsidR="00065556">
        <w:rPr>
          <w:rFonts w:cs="Times New Roman"/>
        </w:rPr>
        <w:t>zaspakajanie</w:t>
      </w:r>
      <w:r>
        <w:rPr>
          <w:rFonts w:cs="Times New Roman"/>
        </w:rPr>
        <w:t xml:space="preserve"> i rozbudzanie jego naturalnej ciekawości poznawczej</w:t>
      </w:r>
    </w:p>
    <w:p w:rsidR="00253A11" w:rsidRDefault="00253A1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kształtowanie postawy otwartej wobec świata i innych ludzi, aktywności w życiu </w:t>
      </w:r>
      <w:r w:rsidR="00065556">
        <w:rPr>
          <w:rFonts w:cs="Times New Roman"/>
        </w:rPr>
        <w:t>s</w:t>
      </w:r>
      <w:r>
        <w:rPr>
          <w:rFonts w:cs="Times New Roman"/>
        </w:rPr>
        <w:t>połecznym oraz odpowiedzialności za zbiorowość</w:t>
      </w:r>
    </w:p>
    <w:p w:rsidR="00065556" w:rsidRDefault="00253A11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zachęcanie do zorganizowanego i świadomego samokształcenia opartego na umiejętności przygotowania własnego warsztatu pracy,</w:t>
      </w:r>
    </w:p>
    <w:p w:rsidR="00253A11" w:rsidRPr="00B62CD1" w:rsidRDefault="00065556" w:rsidP="003D55CA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ukierunkowanie ucznia ku wartościom</w:t>
      </w:r>
    </w:p>
    <w:p w:rsidR="00B62CD1" w:rsidRPr="00B62CD1" w:rsidRDefault="00B62CD1" w:rsidP="009B7188">
      <w:pPr>
        <w:jc w:val="both"/>
        <w:rPr>
          <w:rFonts w:ascii="Times New Roman" w:hAnsi="Times New Roman" w:cs="Times New Roman"/>
          <w:sz w:val="24"/>
        </w:rPr>
      </w:pPr>
    </w:p>
    <w:p w:rsidR="003D55CA" w:rsidRDefault="003D55CA" w:rsidP="00B22F54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7. </w:t>
      </w:r>
      <w:r w:rsidR="001877AF">
        <w:rPr>
          <w:rFonts w:ascii="Times New Roman" w:hAnsi="Times New Roman" w:cs="Times New Roman"/>
          <w:b/>
          <w:i/>
          <w:sz w:val="28"/>
        </w:rPr>
        <w:t xml:space="preserve">Misja </w:t>
      </w:r>
    </w:p>
    <w:p w:rsidR="003D2425" w:rsidRPr="00B22F54" w:rsidRDefault="003D2425" w:rsidP="00B22F54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3D55CA" w:rsidRPr="00355442" w:rsidRDefault="00355442" w:rsidP="00B22F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Działamy, aby nasi uczniowie solidnie przygotowywali się do nauki, życia w zmieniającym się świecie, prowadzili zdrowy i aktywny styl życia, mieli poczucie przynależności narodowej oraz więzi z tradycją, aby rodzice darzyli nas zaufaniem i byli partnerami szkoły, a pracownicy szkoły mieli satysfakcję z wykonywanej pracy. </w:t>
      </w:r>
      <w:r w:rsidR="0034104D">
        <w:rPr>
          <w:rFonts w:ascii="Times New Roman" w:hAnsi="Times New Roman" w:cs="Times New Roman"/>
          <w:sz w:val="24"/>
        </w:rPr>
        <w:t xml:space="preserve">Zapewniamy uczniom jak najlepsze warunki </w:t>
      </w:r>
      <w:r w:rsidR="009B7188">
        <w:rPr>
          <w:rFonts w:ascii="Times New Roman" w:hAnsi="Times New Roman" w:cs="Times New Roman"/>
          <w:sz w:val="24"/>
        </w:rPr>
        <w:t>d</w:t>
      </w:r>
      <w:r w:rsidR="0034104D">
        <w:rPr>
          <w:rFonts w:ascii="Times New Roman" w:hAnsi="Times New Roman" w:cs="Times New Roman"/>
          <w:sz w:val="24"/>
        </w:rPr>
        <w:t xml:space="preserve">o nauki, wychowania i opieki w klimacie życzliwości i bezpieczeństwa. </w:t>
      </w:r>
    </w:p>
    <w:p w:rsidR="001877AF" w:rsidRDefault="003D55CA" w:rsidP="00B22F54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8. </w:t>
      </w:r>
      <w:r w:rsidR="001877AF">
        <w:rPr>
          <w:rFonts w:ascii="Times New Roman" w:hAnsi="Times New Roman" w:cs="Times New Roman"/>
          <w:b/>
          <w:i/>
          <w:sz w:val="28"/>
        </w:rPr>
        <w:t xml:space="preserve">Cele </w:t>
      </w:r>
      <w:r w:rsidR="00576612">
        <w:rPr>
          <w:rFonts w:ascii="Times New Roman" w:hAnsi="Times New Roman" w:cs="Times New Roman"/>
          <w:b/>
          <w:i/>
          <w:sz w:val="28"/>
        </w:rPr>
        <w:t>główne</w:t>
      </w:r>
      <w:r w:rsidR="001877AF">
        <w:rPr>
          <w:rFonts w:ascii="Times New Roman" w:hAnsi="Times New Roman" w:cs="Times New Roman"/>
          <w:b/>
          <w:i/>
          <w:sz w:val="28"/>
        </w:rPr>
        <w:t xml:space="preserve"> i szczegółowe programu </w:t>
      </w:r>
    </w:p>
    <w:p w:rsidR="00576612" w:rsidRPr="00576612" w:rsidRDefault="00576612" w:rsidP="00B22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576612">
        <w:rPr>
          <w:rFonts w:ascii="Times New Roman" w:hAnsi="Times New Roman" w:cs="Times New Roman"/>
          <w:color w:val="000000" w:themeColor="text1"/>
          <w:sz w:val="24"/>
          <w:u w:val="single"/>
        </w:rPr>
        <w:t>Cel główny:</w:t>
      </w:r>
    </w:p>
    <w:p w:rsidR="00576612" w:rsidRPr="00576612" w:rsidRDefault="00576612" w:rsidP="00B22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76612">
        <w:rPr>
          <w:rFonts w:ascii="Times New Roman" w:hAnsi="Times New Roman" w:cs="Times New Roman"/>
          <w:color w:val="000000" w:themeColor="text1"/>
          <w:sz w:val="24"/>
        </w:rPr>
        <w:t>Motywowanie do rozwoju osobistego i wrażliwości na potrzeby innych ludzi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i środowiska:</w:t>
      </w:r>
    </w:p>
    <w:p w:rsidR="00B22F54" w:rsidRDefault="00B22F54" w:rsidP="00B22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:rsidR="00576612" w:rsidRPr="00576612" w:rsidRDefault="00576612" w:rsidP="00B22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576612">
        <w:rPr>
          <w:rFonts w:ascii="Times New Roman" w:hAnsi="Times New Roman" w:cs="Times New Roman"/>
          <w:color w:val="000000" w:themeColor="text1"/>
          <w:sz w:val="24"/>
          <w:u w:val="single"/>
        </w:rPr>
        <w:lastRenderedPageBreak/>
        <w:t>Cele szczegółowe:</w:t>
      </w:r>
    </w:p>
    <w:p w:rsidR="00576612" w:rsidRDefault="00576612" w:rsidP="00B22F54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motywowanie do nauki </w:t>
      </w:r>
    </w:p>
    <w:p w:rsidR="00576612" w:rsidRDefault="00576612" w:rsidP="00B22F54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rozwijanie zainteresowań i pasji </w:t>
      </w:r>
    </w:p>
    <w:p w:rsidR="00576612" w:rsidRPr="00576612" w:rsidRDefault="00576612" w:rsidP="00B22F54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  <w:color w:val="000000" w:themeColor="text1"/>
        </w:rPr>
      </w:pPr>
      <w:r w:rsidRPr="00576612">
        <w:rPr>
          <w:rFonts w:cs="Times New Roman"/>
          <w:color w:val="000000" w:themeColor="text1"/>
        </w:rPr>
        <w:t>budowani</w:t>
      </w:r>
      <w:r w:rsidR="003D2425">
        <w:rPr>
          <w:rFonts w:cs="Times New Roman"/>
          <w:color w:val="000000" w:themeColor="text1"/>
        </w:rPr>
        <w:t>e atmosfery wzajemnego</w:t>
      </w:r>
      <w:r w:rsidRPr="00576612">
        <w:rPr>
          <w:rFonts w:cs="Times New Roman"/>
          <w:color w:val="000000" w:themeColor="text1"/>
        </w:rPr>
        <w:t xml:space="preserve"> tolerancji i życzliwości;</w:t>
      </w:r>
    </w:p>
    <w:p w:rsidR="00576612" w:rsidRPr="00576612" w:rsidRDefault="00576612" w:rsidP="00B22F54">
      <w:pPr>
        <w:pStyle w:val="Akapitzlist"/>
        <w:numPr>
          <w:ilvl w:val="0"/>
          <w:numId w:val="10"/>
        </w:numPr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rozwijanie</w:t>
      </w:r>
      <w:r w:rsidRPr="00576612">
        <w:rPr>
          <w:rFonts w:cs="Times New Roman"/>
          <w:color w:val="000000" w:themeColor="text1"/>
        </w:rPr>
        <w:t xml:space="preserve"> postaw szacunku do siebie i drugiego człowieka.</w:t>
      </w:r>
    </w:p>
    <w:p w:rsidR="00576612" w:rsidRDefault="00576612" w:rsidP="00B22F54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576612" w:rsidRPr="00576612" w:rsidRDefault="00576612" w:rsidP="00B22F5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576612">
        <w:rPr>
          <w:rFonts w:ascii="Times New Roman" w:hAnsi="Times New Roman" w:cs="Times New Roman"/>
          <w:color w:val="000000" w:themeColor="text1"/>
          <w:sz w:val="24"/>
          <w:u w:val="single"/>
        </w:rPr>
        <w:t>Cel główny:</w:t>
      </w:r>
    </w:p>
    <w:p w:rsidR="00576612" w:rsidRPr="003D55CA" w:rsidRDefault="00576612" w:rsidP="00B22F5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3305B8">
        <w:rPr>
          <w:rFonts w:ascii="Times New Roman" w:hAnsi="Times New Roman" w:cs="Times New Roman"/>
          <w:color w:val="000000" w:themeColor="text1"/>
          <w:sz w:val="24"/>
        </w:rPr>
        <w:t xml:space="preserve">Kształtowanie  u uczniów umiejętności odpowiedzialności za własne decyzje i wybory </w:t>
      </w:r>
    </w:p>
    <w:p w:rsidR="00576612" w:rsidRPr="003305B8" w:rsidRDefault="00576612" w:rsidP="00B22F5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3305B8">
        <w:rPr>
          <w:rFonts w:ascii="Times New Roman" w:hAnsi="Times New Roman" w:cs="Times New Roman"/>
          <w:color w:val="000000" w:themeColor="text1"/>
          <w:sz w:val="24"/>
          <w:u w:val="single"/>
        </w:rPr>
        <w:t>Cele szczegółowe:</w:t>
      </w:r>
    </w:p>
    <w:p w:rsidR="00576612" w:rsidRPr="00576612" w:rsidRDefault="00576612" w:rsidP="00B22F54">
      <w:pPr>
        <w:pStyle w:val="Akapitzlist"/>
        <w:numPr>
          <w:ilvl w:val="0"/>
          <w:numId w:val="11"/>
        </w:numPr>
        <w:spacing w:line="360" w:lineRule="auto"/>
        <w:rPr>
          <w:rFonts w:cs="Times New Roman"/>
          <w:color w:val="000000" w:themeColor="text1"/>
        </w:rPr>
      </w:pPr>
      <w:r w:rsidRPr="00576612">
        <w:rPr>
          <w:rFonts w:cs="Times New Roman"/>
          <w:color w:val="000000" w:themeColor="text1"/>
        </w:rPr>
        <w:t>kształtowanie umiejętności skutecznego komunikowania się, wyrażania</w:t>
      </w:r>
      <w:r>
        <w:rPr>
          <w:rFonts w:cs="Times New Roman"/>
          <w:color w:val="000000" w:themeColor="text1"/>
        </w:rPr>
        <w:t xml:space="preserve"> </w:t>
      </w:r>
      <w:r w:rsidRPr="00576612">
        <w:rPr>
          <w:rFonts w:cs="Times New Roman"/>
          <w:color w:val="000000" w:themeColor="text1"/>
        </w:rPr>
        <w:t>własnych opinii, przekonań i poglądów;</w:t>
      </w:r>
    </w:p>
    <w:p w:rsidR="00576612" w:rsidRDefault="00576612" w:rsidP="00B22F54">
      <w:pPr>
        <w:pStyle w:val="Akapitzlist"/>
        <w:numPr>
          <w:ilvl w:val="0"/>
          <w:numId w:val="11"/>
        </w:numPr>
        <w:spacing w:line="360" w:lineRule="auto"/>
        <w:rPr>
          <w:rFonts w:cs="Times New Roman"/>
          <w:color w:val="000000" w:themeColor="text1"/>
        </w:rPr>
      </w:pPr>
      <w:r w:rsidRPr="00576612">
        <w:rPr>
          <w:rFonts w:cs="Times New Roman"/>
          <w:color w:val="000000" w:themeColor="text1"/>
        </w:rPr>
        <w:t xml:space="preserve">budowanie i wzmacnianie poczucia własnej wartości </w:t>
      </w:r>
    </w:p>
    <w:p w:rsidR="00F00A4C" w:rsidRPr="00F00A4C" w:rsidRDefault="00F00A4C" w:rsidP="00B22F54">
      <w:pPr>
        <w:pStyle w:val="Akapitzlist"/>
        <w:numPr>
          <w:ilvl w:val="0"/>
          <w:numId w:val="11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budowanie i rozwijanie umiejętności asertywności </w:t>
      </w:r>
    </w:p>
    <w:p w:rsidR="00576612" w:rsidRPr="00F00A4C" w:rsidRDefault="00576612" w:rsidP="00B22F54">
      <w:pPr>
        <w:pStyle w:val="Akapitzlist"/>
        <w:numPr>
          <w:ilvl w:val="0"/>
          <w:numId w:val="11"/>
        </w:numPr>
        <w:spacing w:line="360" w:lineRule="auto"/>
        <w:rPr>
          <w:rFonts w:cs="Times New Roman"/>
          <w:color w:val="000000" w:themeColor="text1"/>
        </w:rPr>
      </w:pPr>
      <w:r w:rsidRPr="00F00A4C">
        <w:rPr>
          <w:rFonts w:cs="Times New Roman"/>
          <w:color w:val="000000" w:themeColor="text1"/>
        </w:rPr>
        <w:t>kształtowanie postawy odpowiedzialno</w:t>
      </w:r>
      <w:r w:rsidR="00F00A4C">
        <w:rPr>
          <w:rFonts w:cs="Times New Roman"/>
          <w:color w:val="000000" w:themeColor="text1"/>
        </w:rPr>
        <w:t>ści za podejmowane decyzje i wy</w:t>
      </w:r>
      <w:r w:rsidRPr="00F00A4C">
        <w:rPr>
          <w:rFonts w:cs="Times New Roman"/>
          <w:color w:val="000000" w:themeColor="text1"/>
        </w:rPr>
        <w:t>bory;</w:t>
      </w:r>
    </w:p>
    <w:p w:rsidR="00576612" w:rsidRPr="003305B8" w:rsidRDefault="00576612" w:rsidP="00B22F54">
      <w:pPr>
        <w:pStyle w:val="Akapitzlist"/>
        <w:numPr>
          <w:ilvl w:val="0"/>
          <w:numId w:val="11"/>
        </w:numPr>
        <w:spacing w:line="360" w:lineRule="auto"/>
        <w:rPr>
          <w:rFonts w:cs="Times New Roman"/>
          <w:color w:val="FF0000"/>
        </w:rPr>
      </w:pPr>
      <w:r w:rsidRPr="00F00A4C">
        <w:rPr>
          <w:rFonts w:cs="Times New Roman"/>
          <w:color w:val="000000" w:themeColor="text1"/>
        </w:rPr>
        <w:t>uczenie rozwiązywania problemów i radzenia sobie z niepowod</w:t>
      </w:r>
      <w:r w:rsidR="00F00A4C">
        <w:rPr>
          <w:rFonts w:cs="Times New Roman"/>
          <w:color w:val="000000" w:themeColor="text1"/>
        </w:rPr>
        <w:t>zeniami w sposób społecznie akceptowanymi</w:t>
      </w:r>
    </w:p>
    <w:p w:rsidR="003305B8" w:rsidRDefault="003305B8" w:rsidP="00B22F54">
      <w:pPr>
        <w:spacing w:line="360" w:lineRule="auto"/>
        <w:rPr>
          <w:rFonts w:cs="Times New Roman"/>
          <w:color w:val="FF0000"/>
        </w:rPr>
      </w:pPr>
    </w:p>
    <w:p w:rsidR="003305B8" w:rsidRPr="009748B6" w:rsidRDefault="003305B8" w:rsidP="00B22F5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9748B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Cel główny : </w:t>
      </w:r>
    </w:p>
    <w:p w:rsidR="00307B88" w:rsidRDefault="003305B8" w:rsidP="00B22F5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Kształtowanie wśród uczniów umiejętności społecznych mających na celu </w:t>
      </w:r>
      <w:r w:rsidR="00307B88">
        <w:rPr>
          <w:rFonts w:ascii="Times New Roman" w:hAnsi="Times New Roman" w:cs="Times New Roman"/>
          <w:color w:val="000000" w:themeColor="text1"/>
          <w:sz w:val="24"/>
        </w:rPr>
        <w:t>przeciwdziałanie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uzależnieniom </w:t>
      </w:r>
    </w:p>
    <w:p w:rsidR="00B22F54" w:rsidRDefault="00B22F54" w:rsidP="00B22F5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:rsidR="00307B88" w:rsidRPr="009748B6" w:rsidRDefault="00307B88" w:rsidP="00B22F5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9748B6">
        <w:rPr>
          <w:rFonts w:ascii="Times New Roman" w:hAnsi="Times New Roman" w:cs="Times New Roman"/>
          <w:color w:val="000000" w:themeColor="text1"/>
          <w:sz w:val="24"/>
          <w:u w:val="single"/>
        </w:rPr>
        <w:lastRenderedPageBreak/>
        <w:t>Cele szczegółowe:</w:t>
      </w:r>
    </w:p>
    <w:p w:rsidR="00307B88" w:rsidRDefault="00307B88" w:rsidP="00B22F54">
      <w:pPr>
        <w:pStyle w:val="Akapitzlist"/>
        <w:numPr>
          <w:ilvl w:val="0"/>
          <w:numId w:val="27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rozwijanie umiejętności pokazywania i mówienia o swoich mocnych  stronach </w:t>
      </w:r>
    </w:p>
    <w:p w:rsidR="00307B88" w:rsidRDefault="00307B88" w:rsidP="00B22F54">
      <w:pPr>
        <w:pStyle w:val="Akapitzlist"/>
        <w:numPr>
          <w:ilvl w:val="0"/>
          <w:numId w:val="27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kształtowanie wśród uczniów poczucia pewności siebie</w:t>
      </w:r>
    </w:p>
    <w:p w:rsidR="00307B88" w:rsidRPr="00307B88" w:rsidRDefault="00307B88" w:rsidP="00B22F54">
      <w:pPr>
        <w:pStyle w:val="Akapitzlist"/>
        <w:numPr>
          <w:ilvl w:val="0"/>
          <w:numId w:val="27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rozwijanie wśród uczniów umiejętności mających na celu radzenie sobie z emocjami </w:t>
      </w:r>
    </w:p>
    <w:p w:rsidR="00307B88" w:rsidRDefault="00307B88" w:rsidP="00B22F54">
      <w:pPr>
        <w:pStyle w:val="Akapitzlist"/>
        <w:numPr>
          <w:ilvl w:val="0"/>
          <w:numId w:val="27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rozwijanie wśród uczniów empatii i szacunku do drugiego człowieka</w:t>
      </w:r>
    </w:p>
    <w:p w:rsidR="00307B88" w:rsidRDefault="00307B88" w:rsidP="00B22F54">
      <w:pPr>
        <w:pStyle w:val="Akapitzlist"/>
        <w:numPr>
          <w:ilvl w:val="0"/>
          <w:numId w:val="27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dostarczanie wiarygodnej wiedzy na temat substancji psychoaktywnych  </w:t>
      </w:r>
    </w:p>
    <w:p w:rsidR="00307B88" w:rsidRPr="00307B88" w:rsidRDefault="00307B88" w:rsidP="00B22F54">
      <w:pPr>
        <w:pStyle w:val="Akapitzlist"/>
        <w:numPr>
          <w:ilvl w:val="0"/>
          <w:numId w:val="27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budowanie wiedzy na temat zagrożeń płynących z multimediów </w:t>
      </w:r>
    </w:p>
    <w:p w:rsidR="00F00A4C" w:rsidRDefault="00F00A4C" w:rsidP="00B22F54">
      <w:pPr>
        <w:spacing w:line="360" w:lineRule="auto"/>
        <w:rPr>
          <w:rFonts w:cs="Times New Roman"/>
          <w:color w:val="FF0000"/>
        </w:rPr>
      </w:pPr>
    </w:p>
    <w:p w:rsidR="00F00A4C" w:rsidRDefault="00B22F54" w:rsidP="00F00A4C">
      <w:pPr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9. </w:t>
      </w:r>
      <w:r w:rsidR="00F00A4C" w:rsidRPr="00F00A4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Sylwetka absolwenta szkoły </w:t>
      </w:r>
    </w:p>
    <w:p w:rsidR="00B22F54" w:rsidRPr="00B22F54" w:rsidRDefault="00B22F54" w:rsidP="00B22F54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12"/>
        </w:rPr>
      </w:pPr>
    </w:p>
    <w:p w:rsidR="00FA5AB5" w:rsidRDefault="00CB7A1C" w:rsidP="00B22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Absolwent naszej szkoły to obywatel Europy XXI wieku, który realizuje się we wszystkich obszarach. </w:t>
      </w:r>
    </w:p>
    <w:p w:rsidR="00CB7A1C" w:rsidRPr="00B22F54" w:rsidRDefault="00CB7A1C" w:rsidP="00B22F5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</w:rPr>
      </w:pPr>
      <w:r w:rsidRPr="00B22F54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Sfera fizyczna.</w:t>
      </w:r>
    </w:p>
    <w:p w:rsidR="00CB7A1C" w:rsidRDefault="00CB7A1C" w:rsidP="00B22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Absolwent promuje zdrowy styl życia, nie ulega nałogom. Dba o bezpieczeństwo własne i innych oraz świadomie korzysta z nowinek technologicznych. </w:t>
      </w:r>
    </w:p>
    <w:p w:rsidR="00CB7A1C" w:rsidRPr="00B22F54" w:rsidRDefault="00CB7A1C" w:rsidP="00B22F5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</w:rPr>
      </w:pPr>
      <w:r w:rsidRPr="00B22F54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 xml:space="preserve">Sfera intelektualna. </w:t>
      </w:r>
    </w:p>
    <w:p w:rsidR="00CB7A1C" w:rsidRDefault="00CB7A1C" w:rsidP="00B22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Absolwent posługuje się językami obcymi. Potrafi stale się uczyć i doskonalić, wykorzystując do tego najnowsze techniki multimedialne. To osoba, która jest świadoma życiowej użyteczności zdobytej wiedzy i umiejętności przedmiotowych. Ponadto twórczo myśli i jest ciekawy świata. </w:t>
      </w:r>
    </w:p>
    <w:p w:rsidR="00CB7A1C" w:rsidRPr="00B22F54" w:rsidRDefault="00CB7A1C" w:rsidP="00B22F5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</w:rPr>
      </w:pPr>
      <w:r w:rsidRPr="00B22F54">
        <w:rPr>
          <w:rFonts w:ascii="Times New Roman" w:hAnsi="Times New Roman" w:cs="Times New Roman"/>
          <w:i/>
          <w:color w:val="000000" w:themeColor="text1"/>
          <w:sz w:val="24"/>
          <w:u w:val="single"/>
        </w:rPr>
        <w:lastRenderedPageBreak/>
        <w:t>Sfera emocjonalna.</w:t>
      </w:r>
    </w:p>
    <w:p w:rsidR="00CB7A1C" w:rsidRDefault="00CB7A1C" w:rsidP="00B22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>Absolwent jest zdolny do dokonywania własnych wyborów. Jest życzliwie nastawiony do świata i ludzi oraz wie, gdzie szukać pomocy w rozwiązywaniu złożonych problemów. Ponadto jest tolerancyjny i empatyczny.</w:t>
      </w:r>
    </w:p>
    <w:p w:rsidR="00CB7A1C" w:rsidRPr="00B22F54" w:rsidRDefault="00CB7A1C" w:rsidP="00B22F5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</w:rPr>
      </w:pPr>
      <w:r w:rsidRPr="00B22F54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Sfera aksjologiczna</w:t>
      </w:r>
    </w:p>
    <w:p w:rsidR="00CB7A1C" w:rsidRDefault="00CB7A1C" w:rsidP="00B22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Absolwent jest uczciwy. W swoim postępowaniu dąży do prawdy. Jest otwarty na europejskie i światowe wartości kultury. Zna historię, kulturę oraz tradycje swojego regionu i narodu. </w:t>
      </w:r>
    </w:p>
    <w:p w:rsidR="00C82960" w:rsidRPr="00B22F54" w:rsidRDefault="00C82960" w:rsidP="00B22F5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</w:rPr>
      </w:pPr>
      <w:r w:rsidRPr="00B22F54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Sfera społeczna</w:t>
      </w:r>
    </w:p>
    <w:p w:rsidR="00B22F54" w:rsidRPr="00B22F54" w:rsidRDefault="00C82960" w:rsidP="00B22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Absolwent potrafi rzetelnie pracować indywidualnie oraz w zespole. Jest obowiązkowy i samodzielny. W przemyślany sposób kieruje swoją karierą zawodową. Potrafi skutecznie porozumiewać się i nawiązywać relacje z rówieśnikami i dorosłymi. </w:t>
      </w:r>
    </w:p>
    <w:p w:rsidR="00FA5AB5" w:rsidRDefault="00B22F54" w:rsidP="00F00A4C">
      <w:pPr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10. </w:t>
      </w:r>
      <w:r w:rsidR="00FA5AB5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Tradycje szkoły: </w:t>
      </w:r>
    </w:p>
    <w:p w:rsidR="00FA5AB5" w:rsidRPr="00456D03" w:rsidRDefault="00FA5AB5" w:rsidP="00FA5AB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56D03">
        <w:rPr>
          <w:rStyle w:val="Mocnowyrniony"/>
          <w:rFonts w:ascii="Times New Roman" w:hAnsi="Times New Roman" w:cs="Times New Roman"/>
          <w:b w:val="0"/>
          <w:sz w:val="24"/>
        </w:rPr>
        <w:t>Spotkania lub konsultacje z rodzicami.</w:t>
      </w:r>
    </w:p>
    <w:p w:rsidR="00FA5AB5" w:rsidRPr="00456D03" w:rsidRDefault="00FA5AB5" w:rsidP="00FA5AB5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56D03">
        <w:rPr>
          <w:rFonts w:ascii="Times New Roman" w:hAnsi="Times New Roman" w:cs="Times New Roman"/>
          <w:sz w:val="24"/>
        </w:rPr>
        <w:t xml:space="preserve">Raz w miesiącu w ustalonym terminie rodzice mogą spotkać się z wychowawcą  w celu uzyskania informacji o zachowaniu i postępach swego dziecka w nauce. </w:t>
      </w:r>
    </w:p>
    <w:p w:rsidR="00FA5AB5" w:rsidRPr="00456D03" w:rsidRDefault="00FA5AB5" w:rsidP="00FA5AB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56D03">
        <w:rPr>
          <w:rStyle w:val="Mocnowyrniony"/>
          <w:rFonts w:ascii="Times New Roman" w:hAnsi="Times New Roman" w:cs="Times New Roman"/>
          <w:b w:val="0"/>
          <w:sz w:val="24"/>
        </w:rPr>
        <w:t>Pasowanie na ucznia dzieci klas pierwszych.</w:t>
      </w:r>
    </w:p>
    <w:p w:rsidR="00FA5AB5" w:rsidRPr="00456D03" w:rsidRDefault="00FA5AB5" w:rsidP="00FA5AB5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56D03">
        <w:rPr>
          <w:rFonts w:ascii="Times New Roman" w:hAnsi="Times New Roman" w:cs="Times New Roman"/>
          <w:sz w:val="24"/>
        </w:rPr>
        <w:t>We wrześniu każdego roku uczniowie klas I uroczyście przyjmowani są w poczet uczniów naszej szkoły. Dzieci z niezwykłym przejęciem powtarzają słowa przysięgi:</w:t>
      </w:r>
    </w:p>
    <w:p w:rsidR="00FA5AB5" w:rsidRPr="00456D03" w:rsidRDefault="00FA5AB5" w:rsidP="00FA5AB5">
      <w:pPr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 w:rsidRPr="00456D03">
        <w:rPr>
          <w:rFonts w:ascii="Times New Roman" w:eastAsia="Arial Narrow" w:hAnsi="Times New Roman" w:cs="Times New Roman"/>
          <w:i/>
          <w:sz w:val="24"/>
        </w:rPr>
        <w:t>„</w:t>
      </w:r>
      <w:r w:rsidRPr="00456D03">
        <w:rPr>
          <w:rStyle w:val="Mocnowyrniony"/>
          <w:rFonts w:ascii="Times New Roman" w:hAnsi="Times New Roman" w:cs="Times New Roman"/>
          <w:i/>
          <w:sz w:val="24"/>
        </w:rPr>
        <w:t>Ślubuję być dobrym Polakiem, dbać o dobre imię swojej klasy i szkoły. Będę uczyć się w szkole, jak kochać Ojczyznę, jak dla niej pracować, kiedy urosnę…”</w:t>
      </w:r>
    </w:p>
    <w:p w:rsidR="00FA5AB5" w:rsidRPr="00456D03" w:rsidRDefault="00FA5AB5" w:rsidP="00FA5AB5">
      <w:pPr>
        <w:numPr>
          <w:ilvl w:val="0"/>
          <w:numId w:val="13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456D03">
        <w:rPr>
          <w:rFonts w:ascii="Times New Roman" w:hAnsi="Times New Roman" w:cs="Times New Roman"/>
          <w:sz w:val="24"/>
        </w:rPr>
        <w:lastRenderedPageBreak/>
        <w:t>Akcje charytatywne, wspierani</w:t>
      </w:r>
      <w:r w:rsidR="00456D03">
        <w:rPr>
          <w:rFonts w:ascii="Times New Roman" w:hAnsi="Times New Roman" w:cs="Times New Roman"/>
          <w:sz w:val="24"/>
        </w:rPr>
        <w:t>e różnych fundacji i działalności</w:t>
      </w:r>
      <w:r w:rsidRPr="00456D03">
        <w:rPr>
          <w:rFonts w:ascii="Times New Roman" w:hAnsi="Times New Roman" w:cs="Times New Roman"/>
          <w:sz w:val="24"/>
        </w:rPr>
        <w:t xml:space="preserve"> na rzecz środowiska lokalnego .</w:t>
      </w:r>
    </w:p>
    <w:p w:rsidR="00FA5AB5" w:rsidRPr="00456D03" w:rsidRDefault="00FA5AB5" w:rsidP="00FA5AB5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56D03">
        <w:rPr>
          <w:rFonts w:ascii="Times New Roman" w:hAnsi="Times New Roman" w:cs="Times New Roman"/>
          <w:sz w:val="24"/>
        </w:rPr>
        <w:t xml:space="preserve">Uczniowie szkoły uczestniczą w akcjach i imprezach organizowanych w celu zbierania funduszy przeznaczonych na ważne społecznie cele. Pomagają ludziom, zwierzętom, środowisku naturalnemu poprzez swoją pracę i stałe zaangażowanie. W szkole odbywają się: </w:t>
      </w:r>
    </w:p>
    <w:p w:rsidR="00FA5AB5" w:rsidRPr="00456D03" w:rsidRDefault="00FA5AB5" w:rsidP="00FA5AB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56D03">
        <w:rPr>
          <w:rFonts w:ascii="Times New Roman" w:hAnsi="Times New Roman" w:cs="Times New Roman"/>
          <w:sz w:val="24"/>
        </w:rPr>
        <w:t>kiermasze przygotowane przez uczniów, rodziców, pracowników szkoły,</w:t>
      </w:r>
    </w:p>
    <w:p w:rsidR="00FA5AB5" w:rsidRPr="00456D03" w:rsidRDefault="00FA5AB5" w:rsidP="00FA5AB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56D03">
        <w:rPr>
          <w:rFonts w:ascii="Times New Roman" w:hAnsi="Times New Roman" w:cs="Times New Roman"/>
          <w:sz w:val="24"/>
        </w:rPr>
        <w:t>pieczenie ciast,</w:t>
      </w:r>
    </w:p>
    <w:p w:rsidR="00FA5AB5" w:rsidRPr="00456D03" w:rsidRDefault="00FA5AB5" w:rsidP="00FA5AB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56D03">
        <w:rPr>
          <w:rFonts w:ascii="Times New Roman" w:hAnsi="Times New Roman" w:cs="Times New Roman"/>
          <w:sz w:val="24"/>
        </w:rPr>
        <w:t>zbiórki odzieży, karmy dla zwierząt,</w:t>
      </w:r>
    </w:p>
    <w:p w:rsidR="00FA5AB5" w:rsidRPr="00456D03" w:rsidRDefault="00FA5AB5" w:rsidP="00FA5AB5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56D03">
        <w:rPr>
          <w:rFonts w:ascii="Times New Roman" w:hAnsi="Times New Roman" w:cs="Times New Roman"/>
          <w:sz w:val="24"/>
        </w:rPr>
        <w:t>dyskoteki.</w:t>
      </w:r>
    </w:p>
    <w:p w:rsidR="00FA5AB5" w:rsidRPr="00456D03" w:rsidRDefault="00FA5AB5" w:rsidP="00FA5AB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56D03">
        <w:rPr>
          <w:rStyle w:val="Mocnowyrniony"/>
          <w:rFonts w:ascii="Times New Roman" w:hAnsi="Times New Roman" w:cs="Times New Roman"/>
          <w:b w:val="0"/>
          <w:sz w:val="24"/>
        </w:rPr>
        <w:t>Sprzątanie świata.</w:t>
      </w:r>
    </w:p>
    <w:p w:rsidR="00456D03" w:rsidRPr="00456D03" w:rsidRDefault="00FA5AB5" w:rsidP="00FA5AB5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</w:rPr>
      </w:pPr>
      <w:r w:rsidRPr="00456D03">
        <w:rPr>
          <w:rFonts w:ascii="Times New Roman" w:hAnsi="Times New Roman" w:cs="Times New Roman"/>
          <w:sz w:val="24"/>
        </w:rPr>
        <w:t xml:space="preserve">Z inicjatywy Samorządu Uczniowskiego corocznie sprzątamy </w:t>
      </w:r>
      <w:r w:rsidRPr="00456D03">
        <w:rPr>
          <w:rFonts w:ascii="Times New Roman" w:hAnsi="Times New Roman" w:cs="Times New Roman"/>
          <w:bCs/>
          <w:sz w:val="24"/>
        </w:rPr>
        <w:t>nasze</w:t>
      </w:r>
      <w:r w:rsidRPr="00456D03">
        <w:rPr>
          <w:rStyle w:val="Mocnowyrniony"/>
          <w:rFonts w:ascii="Times New Roman" w:hAnsi="Times New Roman" w:cs="Times New Roman"/>
          <w:sz w:val="24"/>
        </w:rPr>
        <w:t xml:space="preserve"> </w:t>
      </w:r>
      <w:r w:rsidRPr="009748B6">
        <w:rPr>
          <w:rStyle w:val="Mocnowyrniony"/>
          <w:rFonts w:ascii="Times New Roman" w:hAnsi="Times New Roman" w:cs="Times New Roman"/>
          <w:b w:val="0"/>
          <w:sz w:val="24"/>
        </w:rPr>
        <w:t>najbliższe otoczenie.</w:t>
      </w:r>
    </w:p>
    <w:p w:rsidR="00FA5AB5" w:rsidRDefault="00FA5AB5" w:rsidP="00FA5AB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56D03">
        <w:rPr>
          <w:rFonts w:ascii="Times New Roman" w:hAnsi="Times New Roman" w:cs="Times New Roman"/>
          <w:sz w:val="24"/>
        </w:rPr>
        <w:t>Obchody rocznic państwowych i świąt kościelnych zgodnie z kalendarzem rocznym.</w:t>
      </w:r>
    </w:p>
    <w:p w:rsidR="00456D03" w:rsidRPr="00456D03" w:rsidRDefault="00456D03" w:rsidP="00FA5AB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Obchodzenie uroczystości i świąt wynikających z kalendarza takich jak: dzień dziecka, dzień rodziny dzień mamy, dzień taty, dzień dziadka, dzień babci, dzień chłopaka. </w:t>
      </w:r>
    </w:p>
    <w:p w:rsidR="00FA5AB5" w:rsidRPr="009748B6" w:rsidRDefault="00FA5AB5" w:rsidP="00FA5AB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56D03">
        <w:rPr>
          <w:rFonts w:ascii="Times New Roman" w:hAnsi="Times New Roman" w:cs="Times New Roman"/>
          <w:sz w:val="24"/>
        </w:rPr>
        <w:t>Uroczystości</w:t>
      </w:r>
      <w:r w:rsidRPr="00456D03">
        <w:rPr>
          <w:rFonts w:ascii="Times New Roman" w:hAnsi="Times New Roman" w:cs="Times New Roman"/>
          <w:b/>
          <w:sz w:val="24"/>
        </w:rPr>
        <w:t xml:space="preserve"> </w:t>
      </w:r>
      <w:r w:rsidRPr="00456D03">
        <w:rPr>
          <w:rFonts w:ascii="Times New Roman" w:hAnsi="Times New Roman" w:cs="Times New Roman"/>
          <w:sz w:val="24"/>
        </w:rPr>
        <w:t>związane z rozpoczęciem i zakończeniem roku szkolnego.</w:t>
      </w:r>
      <w:r w:rsidRPr="00456D03">
        <w:rPr>
          <w:rStyle w:val="Mocnowyrniony"/>
          <w:rFonts w:ascii="Times New Roman" w:hAnsi="Times New Roman" w:cs="Times New Roman"/>
          <w:sz w:val="24"/>
        </w:rPr>
        <w:t xml:space="preserve"> </w:t>
      </w:r>
      <w:r w:rsidRPr="009748B6">
        <w:rPr>
          <w:rStyle w:val="Mocnowyrniony"/>
          <w:rFonts w:ascii="Times New Roman" w:hAnsi="Times New Roman" w:cs="Times New Roman"/>
          <w:b w:val="0"/>
          <w:sz w:val="24"/>
        </w:rPr>
        <w:t>Pożegnanie absolwentów i przekazanie sztandaru.</w:t>
      </w:r>
    </w:p>
    <w:p w:rsidR="00FA5AB5" w:rsidRPr="00456D03" w:rsidRDefault="00FA5AB5" w:rsidP="00FA5AB5">
      <w:pPr>
        <w:numPr>
          <w:ilvl w:val="0"/>
          <w:numId w:val="13"/>
        </w:numPr>
        <w:spacing w:after="0" w:line="360" w:lineRule="auto"/>
        <w:rPr>
          <w:b/>
        </w:rPr>
      </w:pPr>
      <w:r w:rsidRPr="00456D03">
        <w:rPr>
          <w:rStyle w:val="Mocnowyrniony"/>
          <w:rFonts w:ascii="Times New Roman" w:hAnsi="Times New Roman" w:cs="Times New Roman"/>
          <w:b w:val="0"/>
          <w:sz w:val="24"/>
        </w:rPr>
        <w:t>Wychowanie edukacyjno- kulturalne i regionalne - poprzez organizację różnego rodzaju wycieczek, rajdów, wyjazdów do teatrów i muzeów.</w:t>
      </w:r>
    </w:p>
    <w:p w:rsidR="00FA5AB5" w:rsidRDefault="00FA5AB5" w:rsidP="00F00A4C">
      <w:pPr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456D03" w:rsidRDefault="00B22F54" w:rsidP="009F3432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11. </w:t>
      </w:r>
      <w:r w:rsidR="00456D03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Tryb postepowania w sytuacjach trudnych </w:t>
      </w:r>
    </w:p>
    <w:p w:rsidR="00456D03" w:rsidRDefault="00456D03" w:rsidP="009F3432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W szkole Podstawowej im Armii Krajowej w Charzynie obowiązują procedury postepowania w sytuacjach trudnych. Dokument ten obejmuje : </w:t>
      </w:r>
    </w:p>
    <w:p w:rsidR="00456D03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Podstawy prawne.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Cele procedur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Metody współpracy szkoły z policją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przypadku zastraszania, wymuszania oraz wyłudzania pieniędzy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przypadku używania wulgaryzmów przez uczniów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przypadku stosowania przemocy słownej lub fizycznej wobec dzieci i pracowników szkoły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postepowania w przypadku fałszowania przez ucznia dokumentów, w tym fałszowanie usprawiedliwień, zwolnień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przypadku niszczenia mienia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przypadku ucznia, którego zachowanie uniemożliwia prowadzenia lekcji oraz odbywania się koncertów umuzykalniających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przypadku kradzieży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przypadku samowolnego opuszczania terenu szkoły przez ucznia, w tym z zajęć pozalekcyjnych i dodatkowych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sytuacji zbiorowej ucieczki uczniów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Procedurę podejrzenia, że na terenie szkoły znajduje się uczeń będący pod wpływem alkoholu, narkotyków, dopalaczy lub innych </w:t>
      </w:r>
      <w:r w:rsidR="003276FD">
        <w:rPr>
          <w:rFonts w:cs="Times New Roman"/>
          <w:color w:val="000000" w:themeColor="text1"/>
        </w:rPr>
        <w:t>substancji</w:t>
      </w:r>
      <w:r>
        <w:rPr>
          <w:rFonts w:cs="Times New Roman"/>
          <w:color w:val="000000" w:themeColor="text1"/>
        </w:rPr>
        <w:t xml:space="preserve"> psychoaktywnych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 w przypadku znalezienia na terenie szkoły substancji przypominającej narkotyki, dopalacze, alkohol lub inną substancję psychoaktywną</w:t>
      </w:r>
      <w:r w:rsidRPr="00BD4931">
        <w:rPr>
          <w:rFonts w:cs="Times New Roman"/>
          <w:color w:val="000000" w:themeColor="text1"/>
        </w:rPr>
        <w:t xml:space="preserve"> </w:t>
      </w:r>
    </w:p>
    <w:p w:rsidR="00BD4931" w:rsidRDefault="00BD4931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przypadku podejrzenia, że uczeń posiada przy sobie narkotyki, dopalacze, alkohol lub inne środki psychoaktywne</w:t>
      </w:r>
    </w:p>
    <w:p w:rsidR="00BD4931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przypadku palenia przez ucznia papierosów ( e-papierosów)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Procedurę zwalniania ucznia z zajęć lekcyjnych 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przypadku uskarżania się ucznia na zły stan zdrowia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Procedurę postępowania w sytuacji zaistnienia wypadku , któremu uległ uczeń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sytuacji, kiedy uczeń mówi o samobójstwie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sytuacji, kiedy uczeń odmawia zmiany obuwia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sytuacji, kiedy uczeń na terenie szkoły spożywa napój energetyczny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Procedurę odbioru dzieci z wycieczek szkolnych 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odbioru przez rodziców dzieci klas I-III po zajęciach lekcyjnych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postepowania w  przypadku stwierdzenia u dzieci chorób zakaźnych pochodzenia pasożytniczego tj. wszawica, świerzb</w:t>
      </w:r>
    </w:p>
    <w:p w:rsidR="0062564A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nauczyciela w przypadku znalezienia na terenie szkoły broni, materiałów wybuchowych, innych niebezpiecznych substancji lub przedmiotów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postepowania w sytuacji posiadania przedmiotów niebezpiecznych na terenie szkoły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</w:t>
      </w:r>
      <w:r w:rsidR="009F3432">
        <w:rPr>
          <w:rFonts w:cs="Times New Roman"/>
          <w:color w:val="000000" w:themeColor="text1"/>
        </w:rPr>
        <w:t>ania w przypadku podejrzenia, że</w:t>
      </w:r>
      <w:r>
        <w:rPr>
          <w:rFonts w:cs="Times New Roman"/>
          <w:color w:val="000000" w:themeColor="text1"/>
        </w:rPr>
        <w:t xml:space="preserve"> rodzic zgłaszający się po dziecko jest pod wpływem alkoholu</w:t>
      </w:r>
    </w:p>
    <w:p w:rsidR="009F4B57" w:rsidRDefault="009F4B57" w:rsidP="009F3432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zakładania „Niebieskiej Kart”</w:t>
      </w:r>
    </w:p>
    <w:p w:rsidR="0062564A" w:rsidRDefault="009F4B57" w:rsidP="0062564A">
      <w:pPr>
        <w:pStyle w:val="Akapitzlist"/>
        <w:numPr>
          <w:ilvl w:val="1"/>
          <w:numId w:val="1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Procedurę postępowania w sytuacji ujawnienia cyberprzemocy</w:t>
      </w:r>
    </w:p>
    <w:p w:rsidR="003D2425" w:rsidRPr="00B22F54" w:rsidRDefault="003D2425" w:rsidP="003D2425">
      <w:pPr>
        <w:pStyle w:val="Akapitzlist"/>
        <w:spacing w:line="360" w:lineRule="auto"/>
        <w:ind w:left="1080" w:firstLine="0"/>
        <w:rPr>
          <w:rFonts w:cs="Times New Roman"/>
          <w:color w:val="000000" w:themeColor="text1"/>
        </w:rPr>
      </w:pPr>
    </w:p>
    <w:p w:rsidR="0062564A" w:rsidRDefault="00B22F54" w:rsidP="0062564A">
      <w:pPr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12. </w:t>
      </w:r>
      <w:r w:rsidR="0062564A" w:rsidRPr="0062564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Ewaluacja </w:t>
      </w:r>
    </w:p>
    <w:p w:rsidR="0062564A" w:rsidRPr="0062564A" w:rsidRDefault="0062564A" w:rsidP="00B22F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564A">
        <w:rPr>
          <w:rFonts w:ascii="Times New Roman" w:hAnsi="Times New Roman" w:cs="Times New Roman"/>
          <w:sz w:val="24"/>
        </w:rPr>
        <w:t xml:space="preserve">Przebieg pracy wychowawczo-profilaktycznej i jej efekty poddawane są systematycznej obserwacji i ocenie. Informacje na temat działania programu i jego efektów pochodzą od uczniów, rodziców i nauczycieli oraz służą doskonaleniu pracy i pomocy w opracowaniu kolejnej wersji programu. </w:t>
      </w:r>
    </w:p>
    <w:p w:rsidR="0062564A" w:rsidRPr="0062564A" w:rsidRDefault="0062564A" w:rsidP="0062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2564A">
        <w:rPr>
          <w:rFonts w:ascii="Times New Roman" w:hAnsi="Times New Roman" w:cs="Times New Roman"/>
          <w:sz w:val="24"/>
        </w:rPr>
        <w:t>Sposoby i środki ewaluacji:</w:t>
      </w:r>
    </w:p>
    <w:p w:rsidR="0062564A" w:rsidRPr="0062564A" w:rsidRDefault="0062564A" w:rsidP="0062564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564A">
        <w:rPr>
          <w:rFonts w:ascii="Times New Roman" w:hAnsi="Times New Roman" w:cs="Times New Roman"/>
          <w:sz w:val="24"/>
        </w:rPr>
        <w:t xml:space="preserve">obserwacja i analiza zachowań uczniów, </w:t>
      </w:r>
    </w:p>
    <w:p w:rsidR="0062564A" w:rsidRPr="0062564A" w:rsidRDefault="0062564A" w:rsidP="0062564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564A">
        <w:rPr>
          <w:rFonts w:ascii="Times New Roman" w:hAnsi="Times New Roman" w:cs="Times New Roman"/>
          <w:sz w:val="24"/>
        </w:rPr>
        <w:lastRenderedPageBreak/>
        <w:t xml:space="preserve">obserwacja postępów w nauce, </w:t>
      </w:r>
    </w:p>
    <w:p w:rsidR="0062564A" w:rsidRPr="0062564A" w:rsidRDefault="0062564A" w:rsidP="0062564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564A">
        <w:rPr>
          <w:rFonts w:ascii="Times New Roman" w:hAnsi="Times New Roman" w:cs="Times New Roman"/>
          <w:sz w:val="24"/>
        </w:rPr>
        <w:t xml:space="preserve">frekwencja na zajęciach dydaktycznych, </w:t>
      </w:r>
    </w:p>
    <w:p w:rsidR="00B22F54" w:rsidRPr="00B22F54" w:rsidRDefault="0062564A" w:rsidP="00B22F54">
      <w:pPr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2564A">
        <w:rPr>
          <w:rFonts w:ascii="Times New Roman" w:hAnsi="Times New Roman" w:cs="Times New Roman"/>
          <w:sz w:val="24"/>
        </w:rPr>
        <w:t>udział w konkursach.</w:t>
      </w:r>
    </w:p>
    <w:p w:rsidR="0062564A" w:rsidRPr="0062564A" w:rsidRDefault="0062564A" w:rsidP="00B22F5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2564A">
        <w:rPr>
          <w:rFonts w:ascii="Times New Roman" w:hAnsi="Times New Roman" w:cs="Times New Roman"/>
          <w:sz w:val="24"/>
        </w:rPr>
        <w:t>Narzędzia ewaluacji:</w:t>
      </w:r>
    </w:p>
    <w:p w:rsidR="0062564A" w:rsidRPr="0062564A" w:rsidRDefault="0062564A" w:rsidP="00B22F5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564A">
        <w:rPr>
          <w:rFonts w:ascii="Times New Roman" w:hAnsi="Times New Roman" w:cs="Times New Roman"/>
          <w:sz w:val="24"/>
        </w:rPr>
        <w:t>obserwacja,</w:t>
      </w:r>
    </w:p>
    <w:p w:rsidR="0062564A" w:rsidRPr="0062564A" w:rsidRDefault="0062564A" w:rsidP="0062564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564A">
        <w:rPr>
          <w:rFonts w:ascii="Times New Roman" w:hAnsi="Times New Roman" w:cs="Times New Roman"/>
          <w:sz w:val="24"/>
        </w:rPr>
        <w:t>ankieta,</w:t>
      </w:r>
    </w:p>
    <w:p w:rsidR="0062564A" w:rsidRPr="0062564A" w:rsidRDefault="0062564A" w:rsidP="0062564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564A">
        <w:rPr>
          <w:rFonts w:ascii="Times New Roman" w:hAnsi="Times New Roman" w:cs="Times New Roman"/>
          <w:sz w:val="24"/>
        </w:rPr>
        <w:t>analiza szkolnej dokumentacji.</w:t>
      </w:r>
    </w:p>
    <w:p w:rsidR="00B22F54" w:rsidRDefault="0062564A" w:rsidP="0024264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 koniec roku szkolnego 2019/2020</w:t>
      </w:r>
      <w:r w:rsidRPr="0062564A">
        <w:rPr>
          <w:rFonts w:ascii="Times New Roman" w:hAnsi="Times New Roman" w:cs="Times New Roman"/>
          <w:sz w:val="24"/>
        </w:rPr>
        <w:t xml:space="preserve"> przeprowadzona będzie ewaluacja programu za pomocą wybranych narzędzi. Uzyskane wyniki posłużą do analizy przeprowadzonych działań, ich skuteczności oraz potrzeby wprowadzenia ewentualnych zmian. </w:t>
      </w:r>
    </w:p>
    <w:p w:rsidR="0062564A" w:rsidRPr="00B22F54" w:rsidRDefault="0062564A" w:rsidP="00B22F54">
      <w:pPr>
        <w:pStyle w:val="Akapitzlist"/>
        <w:numPr>
          <w:ilvl w:val="1"/>
          <w:numId w:val="1"/>
        </w:numPr>
        <w:spacing w:line="360" w:lineRule="auto"/>
        <w:jc w:val="both"/>
        <w:rPr>
          <w:rFonts w:cs="Times New Roman"/>
        </w:rPr>
      </w:pPr>
      <w:r w:rsidRPr="00B22F54">
        <w:rPr>
          <w:rFonts w:cs="Times New Roman"/>
          <w:b/>
          <w:i/>
          <w:sz w:val="28"/>
        </w:rPr>
        <w:t xml:space="preserve">Plan działań </w:t>
      </w:r>
      <w:r w:rsidR="00307166" w:rsidRPr="00B22F54">
        <w:rPr>
          <w:rFonts w:cs="Times New Roman"/>
          <w:b/>
          <w:i/>
          <w:sz w:val="28"/>
        </w:rPr>
        <w:t xml:space="preserve">wychowawczo- profilaktycznych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4493"/>
        <w:gridCol w:w="3260"/>
        <w:gridCol w:w="1843"/>
        <w:gridCol w:w="1950"/>
      </w:tblGrid>
      <w:tr w:rsidR="00307166" w:rsidRPr="002C3A3B" w:rsidTr="00307166">
        <w:trPr>
          <w:trHeight w:val="680"/>
        </w:trPr>
        <w:tc>
          <w:tcPr>
            <w:tcW w:w="13994" w:type="dxa"/>
            <w:gridSpan w:val="5"/>
            <w:vAlign w:val="center"/>
          </w:tcPr>
          <w:p w:rsidR="00307166" w:rsidRPr="007466C9" w:rsidRDefault="00307166" w:rsidP="00CD0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66C9">
              <w:rPr>
                <w:rFonts w:ascii="Times New Roman" w:hAnsi="Times New Roman" w:cs="Times New Roman"/>
                <w:b/>
                <w:sz w:val="28"/>
              </w:rPr>
              <w:t xml:space="preserve">ZDROWIE – EDUKACJA ZDROWOTNA I PROFILAKTYKA ZACHOWAŃ RYZYKOWNYCH </w:t>
            </w:r>
          </w:p>
        </w:tc>
      </w:tr>
      <w:tr w:rsidR="00307166" w:rsidRPr="002C3A3B" w:rsidTr="00307166">
        <w:trPr>
          <w:trHeight w:val="454"/>
        </w:trPr>
        <w:tc>
          <w:tcPr>
            <w:tcW w:w="2448" w:type="dxa"/>
            <w:vAlign w:val="center"/>
          </w:tcPr>
          <w:p w:rsidR="00307166" w:rsidRDefault="00307166" w:rsidP="007466C9">
            <w:pPr>
              <w:pStyle w:val="Zawartotabeli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Zadania</w:t>
            </w:r>
          </w:p>
          <w:p w:rsidR="00307166" w:rsidRPr="0064101A" w:rsidRDefault="00307166" w:rsidP="007466C9">
            <w:pPr>
              <w:pStyle w:val="Zawartotabeli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programu</w:t>
            </w:r>
          </w:p>
        </w:tc>
        <w:tc>
          <w:tcPr>
            <w:tcW w:w="4493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Spodziewane efekty</w:t>
            </w:r>
          </w:p>
        </w:tc>
        <w:tc>
          <w:tcPr>
            <w:tcW w:w="3260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Metody realizacji</w:t>
            </w:r>
          </w:p>
        </w:tc>
        <w:tc>
          <w:tcPr>
            <w:tcW w:w="1843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Klasy</w:t>
            </w:r>
          </w:p>
        </w:tc>
        <w:tc>
          <w:tcPr>
            <w:tcW w:w="1950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0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Osoby odpowiedzialne</w:t>
            </w:r>
          </w:p>
        </w:tc>
      </w:tr>
      <w:tr w:rsidR="00307166" w:rsidRPr="002C3A3B" w:rsidTr="00307166">
        <w:trPr>
          <w:trHeight w:val="680"/>
        </w:trPr>
        <w:tc>
          <w:tcPr>
            <w:tcW w:w="2448" w:type="dxa"/>
          </w:tcPr>
          <w:p w:rsidR="007466C9" w:rsidRDefault="007466C9" w:rsidP="007466C9">
            <w:pPr>
              <w:pStyle w:val="Zawartotabeli"/>
              <w:spacing w:line="276" w:lineRule="auto"/>
              <w:ind w:left="0" w:firstLine="0"/>
              <w:jc w:val="both"/>
              <w:rPr>
                <w:rFonts w:cs="Times New Roman"/>
                <w:b/>
                <w:bCs/>
              </w:rPr>
            </w:pPr>
          </w:p>
          <w:p w:rsidR="00307166" w:rsidRPr="0064101A" w:rsidRDefault="00307166" w:rsidP="007466C9">
            <w:pPr>
              <w:pStyle w:val="Zawartotabeli"/>
              <w:spacing w:line="276" w:lineRule="auto"/>
              <w:ind w:left="0" w:firstLine="0"/>
              <w:jc w:val="both"/>
              <w:rPr>
                <w:rFonts w:cs="Times New Roman"/>
              </w:rPr>
            </w:pPr>
            <w:r w:rsidRPr="0064101A">
              <w:rPr>
                <w:rFonts w:cs="Times New Roman"/>
                <w:b/>
                <w:bCs/>
              </w:rPr>
              <w:t xml:space="preserve">Kształtowanie zachowań sprzyjających zdrowiu </w:t>
            </w:r>
          </w:p>
        </w:tc>
        <w:tc>
          <w:tcPr>
            <w:tcW w:w="4493" w:type="dxa"/>
          </w:tcPr>
          <w:p w:rsidR="00307166" w:rsidRPr="0064101A" w:rsidRDefault="0034104D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07166" w:rsidRPr="0064101A">
              <w:rPr>
                <w:rFonts w:cs="Times New Roman"/>
              </w:rPr>
              <w:t>orygowanie wad postawy,</w:t>
            </w:r>
          </w:p>
          <w:p w:rsidR="00307166" w:rsidRPr="0064101A" w:rsidRDefault="00307166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kształtowanie nawyku dbania o własne zdrowie,</w:t>
            </w:r>
          </w:p>
          <w:p w:rsidR="00307166" w:rsidRPr="0064101A" w:rsidRDefault="0034104D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kształtowani</w:t>
            </w:r>
            <w:r w:rsidR="00DE0B8E">
              <w:rPr>
                <w:rFonts w:cs="Times New Roman"/>
              </w:rPr>
              <w:t>e</w:t>
            </w:r>
            <w:r>
              <w:rPr>
                <w:rFonts w:cs="Times New Roman"/>
              </w:rPr>
              <w:t xml:space="preserve"> nawyku dbania o higienę ciała</w:t>
            </w:r>
            <w:r w:rsidR="00307166" w:rsidRPr="0064101A">
              <w:rPr>
                <w:rFonts w:cs="Times New Roman"/>
              </w:rPr>
              <w:t>,</w:t>
            </w:r>
          </w:p>
          <w:p w:rsidR="00307166" w:rsidRPr="0064101A" w:rsidRDefault="0034104D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kształtowanie zasad zdrowego stylu życia i </w:t>
            </w:r>
            <w:r w:rsidR="00307166" w:rsidRPr="0064101A">
              <w:rPr>
                <w:rFonts w:cs="Times New Roman"/>
              </w:rPr>
              <w:t xml:space="preserve"> odżywiania,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 xml:space="preserve">wdrażanie uczniów do umiejętnego </w:t>
            </w:r>
            <w:r w:rsidRPr="0064101A">
              <w:rPr>
                <w:rFonts w:cs="Times New Roman"/>
              </w:rPr>
              <w:lastRenderedPageBreak/>
              <w:t>organizowania warsztatu pracy i zachowania higieny psychicznej,</w:t>
            </w:r>
          </w:p>
          <w:p w:rsidR="00F130EC" w:rsidRPr="0064101A" w:rsidRDefault="00F130EC" w:rsidP="00F130EC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poznanie zasad zdrowego odżywiania się i ich wpływu na zdrowie i kondycję fizyczną</w:t>
            </w:r>
          </w:p>
          <w:p w:rsidR="00F130EC" w:rsidRPr="0064101A" w:rsidRDefault="00F130EC" w:rsidP="00F130EC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przedstawienie pozytywnego albo szkodliwego wpływu niektórych pokarmów na zdrowie człowieka,</w:t>
            </w:r>
          </w:p>
          <w:p w:rsidR="00307166" w:rsidRPr="0064101A" w:rsidRDefault="00307166" w:rsidP="00CD06AE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</w:p>
        </w:tc>
        <w:tc>
          <w:tcPr>
            <w:tcW w:w="3260" w:type="dxa"/>
          </w:tcPr>
          <w:p w:rsidR="00307166" w:rsidRPr="0064101A" w:rsidRDefault="00DE0B8E" w:rsidP="00DE0B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  <w:r w:rsidR="00622483">
              <w:rPr>
                <w:rFonts w:cs="Times New Roman"/>
              </w:rPr>
              <w:t>R</w:t>
            </w:r>
            <w:r w:rsidR="00307166">
              <w:rPr>
                <w:rFonts w:cs="Times New Roman"/>
              </w:rPr>
              <w:t>ealizacja zajęć z </w:t>
            </w:r>
            <w:r w:rsidR="00307166" w:rsidRPr="0064101A">
              <w:rPr>
                <w:rFonts w:cs="Times New Roman"/>
              </w:rPr>
              <w:t>gimnastyki korekcyjnej,</w:t>
            </w:r>
          </w:p>
          <w:p w:rsidR="00307166" w:rsidRPr="0064101A" w:rsidRDefault="00DE0B8E" w:rsidP="00DE0B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622483">
              <w:rPr>
                <w:rFonts w:cs="Times New Roman"/>
              </w:rPr>
              <w:t>L</w:t>
            </w:r>
            <w:r w:rsidR="00307166" w:rsidRPr="0064101A">
              <w:rPr>
                <w:rFonts w:cs="Times New Roman"/>
              </w:rPr>
              <w:t>ekcje przedmiotowe i zajęcia realizujące edukację zdrowotną,</w:t>
            </w:r>
          </w:p>
          <w:p w:rsidR="00307166" w:rsidRDefault="00DE0B8E" w:rsidP="00DE0B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="00622483">
              <w:rPr>
                <w:rFonts w:cs="Times New Roman"/>
              </w:rPr>
              <w:t>P</w:t>
            </w:r>
            <w:r w:rsidR="00307166" w:rsidRPr="0064101A">
              <w:rPr>
                <w:rFonts w:cs="Times New Roman"/>
              </w:rPr>
              <w:t>ogada</w:t>
            </w:r>
            <w:r w:rsidR="00307166">
              <w:rPr>
                <w:rFonts w:cs="Times New Roman"/>
              </w:rPr>
              <w:t>nki na godzinach wychowawczych, warsztaty tematyczne</w:t>
            </w:r>
          </w:p>
          <w:p w:rsidR="00307166" w:rsidRDefault="00DE0B8E" w:rsidP="00DE0B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  <w:r w:rsidR="00622483">
              <w:rPr>
                <w:rFonts w:cs="Times New Roman"/>
              </w:rPr>
              <w:t>O</w:t>
            </w:r>
            <w:r w:rsidR="00307166" w:rsidRPr="0064101A">
              <w:rPr>
                <w:rFonts w:cs="Times New Roman"/>
              </w:rPr>
              <w:t xml:space="preserve">rganizacja czynnego wypoczynku w czasie wolnym, konkursy/działania </w:t>
            </w:r>
            <w:r w:rsidR="00307166">
              <w:rPr>
                <w:rFonts w:cs="Times New Roman"/>
              </w:rPr>
              <w:t>dotyczące zdrowego stylu życia,</w:t>
            </w:r>
          </w:p>
          <w:p w:rsidR="00307166" w:rsidRPr="0064101A" w:rsidRDefault="00DE0B8E" w:rsidP="00DE0B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="00622483">
              <w:rPr>
                <w:rFonts w:cs="Times New Roman"/>
              </w:rPr>
              <w:t>O</w:t>
            </w:r>
            <w:r w:rsidR="0034104D">
              <w:rPr>
                <w:rFonts w:cs="Times New Roman"/>
              </w:rPr>
              <w:t>rganizacja</w:t>
            </w:r>
            <w:r w:rsidR="00307166" w:rsidRPr="0064101A">
              <w:rPr>
                <w:rFonts w:cs="Times New Roman"/>
              </w:rPr>
              <w:t xml:space="preserve"> kół zainteresowań,</w:t>
            </w:r>
          </w:p>
          <w:p w:rsidR="00307166" w:rsidRPr="0064101A" w:rsidRDefault="00DE0B8E" w:rsidP="00DE0B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="00622483">
              <w:rPr>
                <w:rFonts w:cs="Times New Roman"/>
              </w:rPr>
              <w:t>L</w:t>
            </w:r>
            <w:r w:rsidR="00307166" w:rsidRPr="0064101A">
              <w:rPr>
                <w:rFonts w:cs="Times New Roman"/>
              </w:rPr>
              <w:t xml:space="preserve">ekcje wychowania fizycznego i zajęcia </w:t>
            </w:r>
            <w:r w:rsidR="00307166">
              <w:rPr>
                <w:rFonts w:cs="Times New Roman"/>
              </w:rPr>
              <w:t>szkolnego k</w:t>
            </w:r>
            <w:r w:rsidR="00307166" w:rsidRPr="0064101A">
              <w:rPr>
                <w:rFonts w:cs="Times New Roman"/>
              </w:rPr>
              <w:t xml:space="preserve">oła </w:t>
            </w:r>
            <w:r w:rsidR="00307166">
              <w:rPr>
                <w:rFonts w:cs="Times New Roman"/>
              </w:rPr>
              <w:t>s</w:t>
            </w:r>
            <w:r w:rsidR="00307166" w:rsidRPr="0064101A">
              <w:rPr>
                <w:rFonts w:cs="Times New Roman"/>
              </w:rPr>
              <w:t>portowego,</w:t>
            </w:r>
          </w:p>
          <w:p w:rsidR="00307166" w:rsidRPr="0064101A" w:rsidRDefault="00DE0B8E" w:rsidP="00DE0B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  <w:r w:rsidR="00622483">
              <w:rPr>
                <w:rFonts w:cs="Times New Roman"/>
              </w:rPr>
              <w:t>O</w:t>
            </w:r>
            <w:r w:rsidR="0034104D">
              <w:rPr>
                <w:rFonts w:cs="Times New Roman"/>
              </w:rPr>
              <w:t>rganizacja zajęć w terenie, wycieczki piesze, rowerowe</w:t>
            </w:r>
            <w:r w:rsidR="00307166" w:rsidRPr="0064101A">
              <w:rPr>
                <w:rFonts w:cs="Times New Roman"/>
              </w:rPr>
              <w:t>,</w:t>
            </w:r>
          </w:p>
          <w:p w:rsidR="00307166" w:rsidRDefault="00DE0B8E" w:rsidP="00DE0B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  <w:r w:rsidR="00622483">
              <w:rPr>
                <w:rFonts w:cs="Times New Roman"/>
              </w:rPr>
              <w:t>S</w:t>
            </w:r>
            <w:r w:rsidR="00307166" w:rsidRPr="0064101A">
              <w:rPr>
                <w:rFonts w:cs="Times New Roman"/>
              </w:rPr>
              <w:t>potkania z pielęgniarką,</w:t>
            </w:r>
          </w:p>
          <w:p w:rsidR="00307166" w:rsidRDefault="00DE0B8E" w:rsidP="00DE0B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  <w:r w:rsidR="00622483">
              <w:rPr>
                <w:rFonts w:cs="Times New Roman"/>
              </w:rPr>
              <w:t>O</w:t>
            </w:r>
            <w:r w:rsidR="00307166">
              <w:rPr>
                <w:rFonts w:cs="Times New Roman"/>
              </w:rPr>
              <w:t>rganizacja Dnia Bezpiecznego Internetu</w:t>
            </w:r>
          </w:p>
          <w:p w:rsidR="009F128E" w:rsidRDefault="009F128E" w:rsidP="00DE0B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10.Udział w programie owoce i warzywa. </w:t>
            </w:r>
          </w:p>
          <w:p w:rsidR="008E31C6" w:rsidRDefault="008E31C6" w:rsidP="008E31C6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11. Organizowanie wspólnych zdrowych posiłków. </w:t>
            </w:r>
          </w:p>
          <w:p w:rsidR="008E31C6" w:rsidRPr="00B83D16" w:rsidRDefault="008E31C6" w:rsidP="008E31C6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12. Wyjścia do gospodarstw w celu obserwacji upraw i hodowli. </w:t>
            </w:r>
          </w:p>
        </w:tc>
        <w:tc>
          <w:tcPr>
            <w:tcW w:w="1843" w:type="dxa"/>
          </w:tcPr>
          <w:p w:rsidR="00307166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 I-III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t>2. I-III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t>3. IV-VIII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t>4. I-VIII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t>5. I-VIII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t>6. I-VIII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t>7.I-VIII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t>8.I-VIII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9.I-VIII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t>10.I-V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t>11. I-III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t>12. I-III</w:t>
            </w:r>
          </w:p>
          <w:p w:rsidR="0024264F" w:rsidRDefault="0024264F" w:rsidP="0034104D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</w:p>
        </w:tc>
        <w:tc>
          <w:tcPr>
            <w:tcW w:w="1950" w:type="dxa"/>
          </w:tcPr>
          <w:p w:rsidR="00307166" w:rsidRDefault="00777FA8" w:rsidP="00307166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Wszyscy nauczyciele</w:t>
            </w:r>
          </w:p>
        </w:tc>
      </w:tr>
      <w:tr w:rsidR="00307166" w:rsidRPr="002C3A3B" w:rsidTr="00307166">
        <w:trPr>
          <w:trHeight w:val="680"/>
        </w:trPr>
        <w:tc>
          <w:tcPr>
            <w:tcW w:w="2448" w:type="dxa"/>
          </w:tcPr>
          <w:p w:rsidR="00307166" w:rsidRPr="0064101A" w:rsidRDefault="0034104D" w:rsidP="00CD06AE">
            <w:pPr>
              <w:pStyle w:val="Zawartotabeli"/>
              <w:spacing w:line="276" w:lineRule="auto"/>
              <w:ind w:left="0" w:firstLine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Kształtowanie umiejętności mających na celu przeciwdziałaniu uzależnieniom - p</w:t>
            </w:r>
            <w:r w:rsidR="00307166">
              <w:rPr>
                <w:rFonts w:cs="Times New Roman"/>
                <w:b/>
                <w:bCs/>
              </w:rPr>
              <w:t xml:space="preserve">rofilaktyka </w:t>
            </w:r>
            <w:r w:rsidR="00307166">
              <w:rPr>
                <w:rFonts w:cs="Times New Roman"/>
                <w:b/>
                <w:bCs/>
              </w:rPr>
              <w:lastRenderedPageBreak/>
              <w:t>uzależnień</w:t>
            </w:r>
          </w:p>
        </w:tc>
        <w:tc>
          <w:tcPr>
            <w:tcW w:w="4493" w:type="dxa"/>
          </w:tcPr>
          <w:p w:rsidR="00307166" w:rsidRPr="0064101A" w:rsidRDefault="00307166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lastRenderedPageBreak/>
              <w:t>uka</w:t>
            </w:r>
            <w:r>
              <w:rPr>
                <w:rFonts w:cs="Times New Roman"/>
              </w:rPr>
              <w:t>zywanie</w:t>
            </w:r>
            <w:r w:rsidR="008E31C6">
              <w:rPr>
                <w:rFonts w:cs="Times New Roman"/>
              </w:rPr>
              <w:t xml:space="preserve"> wpływu</w:t>
            </w:r>
            <w:r>
              <w:rPr>
                <w:rFonts w:cs="Times New Roman"/>
              </w:rPr>
              <w:t xml:space="preserve"> szkodliwości</w:t>
            </w:r>
            <w:r w:rsidR="00F130EC">
              <w:rPr>
                <w:rFonts w:cs="Times New Roman"/>
              </w:rPr>
              <w:t xml:space="preserve"> używek (</w:t>
            </w:r>
            <w:r>
              <w:rPr>
                <w:rFonts w:cs="Times New Roman"/>
              </w:rPr>
              <w:t xml:space="preserve"> e-papierosów, alkoholu, papierosów</w:t>
            </w:r>
            <w:r w:rsidR="00DE0B8E">
              <w:rPr>
                <w:rFonts w:cs="Times New Roman"/>
              </w:rPr>
              <w:t>, narkotyków, dopalaczy</w:t>
            </w:r>
            <w:r w:rsidR="00F130EC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dla rozwoju</w:t>
            </w:r>
            <w:r w:rsidRPr="0064101A">
              <w:rPr>
                <w:rFonts w:cs="Times New Roman"/>
              </w:rPr>
              <w:t xml:space="preserve"> człowieka,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 xml:space="preserve">kształcenie umiejętności krytycznego wyboru informacji medialnych, </w:t>
            </w:r>
            <w:r w:rsidRPr="0064101A">
              <w:rPr>
                <w:rFonts w:cs="Times New Roman"/>
              </w:rPr>
              <w:lastRenderedPageBreak/>
              <w:t xml:space="preserve">zagrożeń ze strony mediów, skutków uzależnień od telewizji, </w:t>
            </w:r>
            <w:r>
              <w:rPr>
                <w:rFonts w:cs="Times New Roman"/>
              </w:rPr>
              <w:t>i</w:t>
            </w:r>
            <w:r w:rsidRPr="0064101A">
              <w:rPr>
                <w:rFonts w:cs="Times New Roman"/>
              </w:rPr>
              <w:t>nternetu, gier komputerowych,</w:t>
            </w:r>
          </w:p>
          <w:p w:rsidR="008E31C6" w:rsidRPr="0064101A" w:rsidRDefault="008E31C6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edukacja w zakresie bezpiecznego korzystania z mediów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ukazywanie szkodliwości spożywania napojów energetycznych przez dzieci i młodzież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kształtowanie umiejętności społecznych, w tym asertywności, kreatywności, pewności siebie, empatii, przynależności do grupy, </w:t>
            </w:r>
            <w:r w:rsidR="00DE0B8E">
              <w:rPr>
                <w:rFonts w:cs="Times New Roman"/>
              </w:rPr>
              <w:t>budowanie samooceny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znajomość i przestrzeganie procedur bezpieczeństwa obowiązujących w szkole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przestrzeganie regulaminu świetlicy w szkole.  </w:t>
            </w:r>
          </w:p>
          <w:p w:rsidR="008E31C6" w:rsidRPr="0064101A" w:rsidRDefault="008E31C6" w:rsidP="008E31C6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</w:p>
        </w:tc>
        <w:tc>
          <w:tcPr>
            <w:tcW w:w="3260" w:type="dxa"/>
          </w:tcPr>
          <w:p w:rsidR="00307166" w:rsidRDefault="00DE0B8E" w:rsidP="00DE0B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 S</w:t>
            </w:r>
            <w:r w:rsidR="00307166">
              <w:rPr>
                <w:rFonts w:cs="Times New Roman"/>
              </w:rPr>
              <w:t xml:space="preserve">potkania uczniów ze specjalistami w dziedzinie profilaktyki uzależnień, </w:t>
            </w:r>
          </w:p>
          <w:p w:rsidR="00307166" w:rsidRDefault="00DE0B8E" w:rsidP="00DE0B8E">
            <w:pPr>
              <w:pStyle w:val="Zawartotabeli"/>
              <w:spacing w:line="276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07166">
              <w:rPr>
                <w:rFonts w:cs="Times New Roman"/>
              </w:rPr>
              <w:t>p</w:t>
            </w:r>
            <w:r>
              <w:rPr>
                <w:rFonts w:cs="Times New Roman"/>
              </w:rPr>
              <w:t xml:space="preserve">  2.Sp</w:t>
            </w:r>
            <w:r w:rsidR="00307166">
              <w:rPr>
                <w:rFonts w:cs="Times New Roman"/>
              </w:rPr>
              <w:t xml:space="preserve">otkanie z lekarzem dotyczące negatywnych skutków uzależnień, </w:t>
            </w:r>
          </w:p>
          <w:p w:rsidR="00307166" w:rsidRDefault="00DE0B8E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3.P</w:t>
            </w:r>
            <w:r w:rsidR="00307166" w:rsidRPr="0064101A">
              <w:rPr>
                <w:rFonts w:cs="Times New Roman"/>
              </w:rPr>
              <w:t>rojekcja filmów na temat profilaktyki uzależnień</w:t>
            </w:r>
          </w:p>
          <w:p w:rsidR="00307166" w:rsidRDefault="00DE0B8E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4.O</w:t>
            </w:r>
            <w:r w:rsidR="00307166">
              <w:rPr>
                <w:rFonts w:cs="Times New Roman"/>
              </w:rPr>
              <w:t xml:space="preserve">rganizacja Dnia Zdrowia Psychicznego </w:t>
            </w:r>
          </w:p>
          <w:p w:rsidR="00307166" w:rsidRDefault="00DE0B8E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5.S</w:t>
            </w:r>
            <w:r w:rsidR="00307166">
              <w:rPr>
                <w:rFonts w:cs="Times New Roman"/>
              </w:rPr>
              <w:t xml:space="preserve">potkania z psychologiem i pedagogiem szkolnym </w:t>
            </w:r>
          </w:p>
          <w:p w:rsidR="00333C54" w:rsidRDefault="00333C54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6. Realizacja Państwowego Powiatowego Inspektora Sanitarnego: </w:t>
            </w:r>
          </w:p>
          <w:p w:rsidR="00333C54" w:rsidRDefault="00333C54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532DF">
              <w:rPr>
                <w:rFonts w:cs="Times New Roman"/>
              </w:rPr>
              <w:t>1</w:t>
            </w:r>
            <w:r>
              <w:rPr>
                <w:rFonts w:cs="Times New Roman"/>
              </w:rPr>
              <w:t>. Światowy Dzień Zdrowia</w:t>
            </w:r>
          </w:p>
          <w:p w:rsidR="00333C54" w:rsidRDefault="00333C54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2. Światowy dzień bez tytoniu</w:t>
            </w:r>
          </w:p>
          <w:p w:rsidR="00333C54" w:rsidRDefault="00333C54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3. Akcja Profilaktyki Chorób nowotworowych Europejski Kodeks Walki z Rakiem</w:t>
            </w:r>
          </w:p>
          <w:p w:rsidR="00333C54" w:rsidRDefault="00333C54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4. Akcja Rzuć Palenie Razem z nami </w:t>
            </w:r>
          </w:p>
          <w:p w:rsidR="00333C54" w:rsidRDefault="00333C54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5. Akcja profilaktyczna HIV i AIDS.               </w:t>
            </w:r>
          </w:p>
          <w:p w:rsidR="00333C54" w:rsidRDefault="00333C54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ind w:left="0"/>
              <w:rPr>
                <w:rFonts w:cs="Times New Roman"/>
              </w:rPr>
            </w:pPr>
          </w:p>
          <w:p w:rsidR="008E31C6" w:rsidRPr="0064101A" w:rsidRDefault="008E31C6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ind w:left="0"/>
              <w:rPr>
                <w:rFonts w:cs="Times New Roman"/>
              </w:rPr>
            </w:pPr>
          </w:p>
          <w:p w:rsidR="00307166" w:rsidRDefault="00307166" w:rsidP="00CD06AE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24264F" w:rsidRP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IV – VIII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IV – VIII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IV – VIII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333C54" w:rsidRDefault="00333C54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333C54" w:rsidRDefault="00333C54" w:rsidP="00333C54">
            <w:pPr>
              <w:pStyle w:val="Zawartotabeli"/>
              <w:spacing w:line="276" w:lineRule="auto"/>
              <w:ind w:left="470" w:firstLine="0"/>
              <w:rPr>
                <w:rFonts w:cs="Times New Roman"/>
              </w:rPr>
            </w:pPr>
          </w:p>
          <w:p w:rsidR="0024264F" w:rsidRDefault="0024264F" w:rsidP="0024264F">
            <w:pPr>
              <w:pStyle w:val="Zawartotabeli"/>
              <w:spacing w:line="276" w:lineRule="auto"/>
              <w:ind w:left="470" w:firstLine="0"/>
              <w:rPr>
                <w:rFonts w:cs="Times New Roman"/>
              </w:rPr>
            </w:pPr>
          </w:p>
          <w:p w:rsidR="0024264F" w:rsidRDefault="0024264F" w:rsidP="0024264F">
            <w:pPr>
              <w:pStyle w:val="Zawartotabeli"/>
              <w:spacing w:line="276" w:lineRule="auto"/>
              <w:ind w:left="470" w:firstLine="0"/>
              <w:rPr>
                <w:rFonts w:cs="Times New Roman"/>
              </w:rPr>
            </w:pPr>
          </w:p>
        </w:tc>
        <w:tc>
          <w:tcPr>
            <w:tcW w:w="1950" w:type="dxa"/>
          </w:tcPr>
          <w:p w:rsidR="00307166" w:rsidRDefault="00777FA8" w:rsidP="00777FA8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Wszyscy nauczyciele, specjaliści od profilaktyki uzależnień </w:t>
            </w:r>
          </w:p>
        </w:tc>
      </w:tr>
      <w:tr w:rsidR="00622483" w:rsidRPr="002C3A3B" w:rsidTr="00CD06AE">
        <w:trPr>
          <w:trHeight w:val="680"/>
        </w:trPr>
        <w:tc>
          <w:tcPr>
            <w:tcW w:w="13994" w:type="dxa"/>
            <w:gridSpan w:val="5"/>
            <w:vAlign w:val="center"/>
          </w:tcPr>
          <w:p w:rsidR="00622483" w:rsidRPr="007466C9" w:rsidRDefault="00622483" w:rsidP="00CD0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66C9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BEZPIECZEŃSTWO  - EDUKACJA DOTYCZĄCA BEZPIECZEŃSTWA UCZNIÓW </w:t>
            </w:r>
          </w:p>
        </w:tc>
      </w:tr>
      <w:tr w:rsidR="00307166" w:rsidRPr="002C3A3B" w:rsidTr="007466C9">
        <w:trPr>
          <w:trHeight w:val="454"/>
        </w:trPr>
        <w:tc>
          <w:tcPr>
            <w:tcW w:w="2448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357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Zadania programu</w:t>
            </w:r>
          </w:p>
        </w:tc>
        <w:tc>
          <w:tcPr>
            <w:tcW w:w="4493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357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Spodziewane efekty</w:t>
            </w:r>
          </w:p>
        </w:tc>
        <w:tc>
          <w:tcPr>
            <w:tcW w:w="3260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357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Metody realizacji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66" w:rsidRPr="0064101A" w:rsidRDefault="007466C9" w:rsidP="007466C9">
            <w:pPr>
              <w:pStyle w:val="Zawartotabeli"/>
              <w:ind w:left="0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Klasy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307166" w:rsidRPr="0064101A" w:rsidRDefault="007466C9" w:rsidP="007466C9">
            <w:pPr>
              <w:pStyle w:val="Zawartotabeli"/>
              <w:ind w:left="0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Osoby odpowiedzialne</w:t>
            </w:r>
          </w:p>
        </w:tc>
      </w:tr>
      <w:tr w:rsidR="00307166" w:rsidRPr="002C3A3B" w:rsidTr="0024264F">
        <w:trPr>
          <w:trHeight w:val="680"/>
        </w:trPr>
        <w:tc>
          <w:tcPr>
            <w:tcW w:w="2448" w:type="dxa"/>
          </w:tcPr>
          <w:p w:rsidR="00307166" w:rsidRPr="007466C9" w:rsidRDefault="00307166" w:rsidP="00CD06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66C9">
              <w:rPr>
                <w:rFonts w:ascii="Times New Roman" w:hAnsi="Times New Roman" w:cs="Times New Roman"/>
                <w:b/>
                <w:bCs/>
                <w:sz w:val="24"/>
              </w:rPr>
              <w:t xml:space="preserve">Zaznajamianie z zagrożeniami </w:t>
            </w:r>
            <w:r w:rsidRPr="007466C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bezpieczeństwa i zdrowia oraz uczenie prawidłowej reakcji na te zagrożenia</w:t>
            </w:r>
          </w:p>
        </w:tc>
        <w:tc>
          <w:tcPr>
            <w:tcW w:w="4493" w:type="dxa"/>
          </w:tcPr>
          <w:p w:rsidR="00307166" w:rsidRPr="00622483" w:rsidRDefault="00307166" w:rsidP="00622483">
            <w:pPr>
              <w:pStyle w:val="Zawartotabeli"/>
              <w:numPr>
                <w:ilvl w:val="0"/>
                <w:numId w:val="13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lastRenderedPageBreak/>
              <w:t xml:space="preserve">Znajomość zasad bezpiecznego poruszania się po drogach i ulicach ze </w:t>
            </w:r>
            <w:r w:rsidRPr="0064101A">
              <w:rPr>
                <w:rFonts w:cs="Times New Roman"/>
              </w:rPr>
              <w:lastRenderedPageBreak/>
              <w:t>szczególnym zwróceniem uwagi na bezpieczną drogę do szkoły,</w:t>
            </w:r>
          </w:p>
          <w:p w:rsidR="00307166" w:rsidRPr="0064101A" w:rsidRDefault="00307166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wdrażanie uczniów do przestrzegania podstawowych zasad bezpiecznego zachowania się w czasie lekcji, przerw, zajęć pozalekcyjnych, w drodze do szkoły i ze szkoły,</w:t>
            </w:r>
            <w:r>
              <w:rPr>
                <w:rFonts w:cs="Times New Roman"/>
              </w:rPr>
              <w:t xml:space="preserve"> w czasie wolnym, podczas wycieczek szkolnych</w:t>
            </w:r>
          </w:p>
          <w:p w:rsidR="00307166" w:rsidRPr="0064101A" w:rsidRDefault="00307166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uczenie prawidłowych zachowań w razie np. pożaru, wypadku, kradzieży,</w:t>
            </w:r>
          </w:p>
          <w:p w:rsidR="00307166" w:rsidRDefault="00307166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zapoznanie dzieci z właściwym zachowaniem na wypadek alarmu</w:t>
            </w:r>
          </w:p>
          <w:p w:rsidR="00307166" w:rsidRDefault="00307166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zapoznanie dzieci z numerami alarmowymi</w:t>
            </w:r>
          </w:p>
          <w:p w:rsidR="00307166" w:rsidRPr="0064101A" w:rsidRDefault="00622483" w:rsidP="00DE0B8E">
            <w:pPr>
              <w:pStyle w:val="Zawartotabeli"/>
              <w:numPr>
                <w:ilvl w:val="0"/>
                <w:numId w:val="13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zaznajomienie dzieci z </w:t>
            </w:r>
            <w:r w:rsidR="00307166">
              <w:rPr>
                <w:rFonts w:cs="Times New Roman"/>
              </w:rPr>
              <w:t xml:space="preserve"> zasad</w:t>
            </w:r>
            <w:r>
              <w:rPr>
                <w:rFonts w:cs="Times New Roman"/>
              </w:rPr>
              <w:t>ami</w:t>
            </w:r>
            <w:r w:rsidR="00307166">
              <w:rPr>
                <w:rFonts w:cs="Times New Roman"/>
              </w:rPr>
              <w:t xml:space="preserve"> bezpieczeństwa w gospodarstwie wiejskim </w:t>
            </w:r>
          </w:p>
        </w:tc>
        <w:tc>
          <w:tcPr>
            <w:tcW w:w="3260" w:type="dxa"/>
          </w:tcPr>
          <w:p w:rsidR="00307166" w:rsidRPr="0064101A" w:rsidRDefault="00622483" w:rsidP="00622483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  <w:r w:rsidR="00307166" w:rsidRPr="0064101A">
              <w:rPr>
                <w:rFonts w:cs="Times New Roman"/>
              </w:rPr>
              <w:t>Przeprowadzenie egzaminu na kartę rowerową,</w:t>
            </w:r>
          </w:p>
          <w:p w:rsidR="00307166" w:rsidRPr="0064101A" w:rsidRDefault="00622483" w:rsidP="00622483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2.P</w:t>
            </w:r>
            <w:r w:rsidR="00307166" w:rsidRPr="0064101A">
              <w:rPr>
                <w:rFonts w:cs="Times New Roman"/>
              </w:rPr>
              <w:t>rowadzenie zajęć wychowania komunikacyjnego,</w:t>
            </w:r>
          </w:p>
          <w:p w:rsidR="00307166" w:rsidRPr="0064101A" w:rsidRDefault="00622483" w:rsidP="00622483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3.S</w:t>
            </w:r>
            <w:r w:rsidR="00307166" w:rsidRPr="0064101A">
              <w:rPr>
                <w:rFonts w:cs="Times New Roman"/>
              </w:rPr>
              <w:t>potkania z policjantami,</w:t>
            </w:r>
            <w:r w:rsidR="008E31C6">
              <w:rPr>
                <w:rFonts w:cs="Times New Roman"/>
              </w:rPr>
              <w:t xml:space="preserve"> ratownikiem medycznym.</w:t>
            </w:r>
          </w:p>
          <w:p w:rsidR="00307166" w:rsidRDefault="00622483" w:rsidP="00622483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4.S</w:t>
            </w:r>
            <w:r w:rsidR="00307166" w:rsidRPr="0064101A">
              <w:rPr>
                <w:rFonts w:cs="Times New Roman"/>
              </w:rPr>
              <w:t>potkania ze strażakami</w:t>
            </w:r>
            <w:r w:rsidR="00307166">
              <w:rPr>
                <w:rFonts w:cs="Times New Roman"/>
              </w:rPr>
              <w:t>- wizyta w Państwowej Straży Pożarnej w Kołobrzegu „Edukacja dla Bezpieczeństwa Ognik”</w:t>
            </w:r>
          </w:p>
          <w:p w:rsidR="00307166" w:rsidRDefault="00622483" w:rsidP="00622483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5.Z</w:t>
            </w:r>
            <w:r w:rsidR="00307166">
              <w:rPr>
                <w:rFonts w:cs="Times New Roman"/>
              </w:rPr>
              <w:t xml:space="preserve">apoznanie z regulaminem wycieczek </w:t>
            </w:r>
          </w:p>
          <w:p w:rsidR="00307166" w:rsidRDefault="00622483" w:rsidP="00622483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6.P</w:t>
            </w:r>
            <w:r w:rsidR="00307166">
              <w:rPr>
                <w:rFonts w:cs="Times New Roman"/>
              </w:rPr>
              <w:t>relekcje KRUS</w:t>
            </w:r>
            <w:r w:rsidR="0024264F">
              <w:rPr>
                <w:rFonts w:cs="Times New Roman"/>
              </w:rPr>
              <w:t xml:space="preserve">, konkurs plastyczny </w:t>
            </w:r>
          </w:p>
          <w:p w:rsidR="00307166" w:rsidRDefault="00622483" w:rsidP="00622483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7.K</w:t>
            </w:r>
            <w:r w:rsidR="008E31C6">
              <w:rPr>
                <w:rFonts w:cs="Times New Roman"/>
              </w:rPr>
              <w:t>onkurs plastyczny „Jestem bezpieczny na drodze”</w:t>
            </w:r>
          </w:p>
          <w:p w:rsidR="00307166" w:rsidRDefault="00622483" w:rsidP="00622483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8.L</w:t>
            </w:r>
            <w:r w:rsidR="00307166">
              <w:rPr>
                <w:rFonts w:cs="Times New Roman"/>
              </w:rPr>
              <w:t>ekcje wychowawcze , WDŻ</w:t>
            </w:r>
          </w:p>
          <w:p w:rsidR="00307166" w:rsidRPr="0064101A" w:rsidRDefault="00622483" w:rsidP="003D2425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9.S</w:t>
            </w:r>
            <w:r w:rsidR="00307166">
              <w:rPr>
                <w:rFonts w:cs="Times New Roman"/>
              </w:rPr>
              <w:t xml:space="preserve">potkania z psychologiem i pedagogiem szkolnym </w:t>
            </w:r>
          </w:p>
        </w:tc>
        <w:tc>
          <w:tcPr>
            <w:tcW w:w="1843" w:type="dxa"/>
            <w:shd w:val="clear" w:color="auto" w:fill="auto"/>
          </w:tcPr>
          <w:p w:rsidR="00307166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IV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IV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 – VIII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III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IV – VIII</w:t>
            </w:r>
          </w:p>
          <w:p w:rsidR="0024264F" w:rsidRDefault="0024264F" w:rsidP="0024264F">
            <w:pPr>
              <w:pStyle w:val="Zawartotabeli"/>
              <w:numPr>
                <w:ilvl w:val="1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24264F" w:rsidRPr="0024264F" w:rsidRDefault="0024264F" w:rsidP="0024264F">
            <w:pPr>
              <w:pStyle w:val="Zawartotabeli"/>
              <w:spacing w:line="276" w:lineRule="auto"/>
              <w:ind w:left="470" w:firstLine="0"/>
              <w:rPr>
                <w:rFonts w:cs="Times New Roman"/>
              </w:rPr>
            </w:pPr>
          </w:p>
        </w:tc>
        <w:tc>
          <w:tcPr>
            <w:tcW w:w="1950" w:type="dxa"/>
          </w:tcPr>
          <w:p w:rsidR="00307166" w:rsidRPr="0064101A" w:rsidRDefault="00777FA8" w:rsidP="00777FA8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Wszyscy nauczyciele, </w:t>
            </w:r>
            <w:r>
              <w:rPr>
                <w:rFonts w:cs="Times New Roman"/>
              </w:rPr>
              <w:lastRenderedPageBreak/>
              <w:t>funkcjonariusze policji i straży pożarnej, pracownicy KRUS</w:t>
            </w:r>
          </w:p>
        </w:tc>
      </w:tr>
      <w:tr w:rsidR="00843D0B" w:rsidRPr="002C3A3B" w:rsidTr="008A510E">
        <w:trPr>
          <w:trHeight w:val="923"/>
        </w:trPr>
        <w:tc>
          <w:tcPr>
            <w:tcW w:w="13994" w:type="dxa"/>
            <w:gridSpan w:val="5"/>
            <w:vAlign w:val="center"/>
          </w:tcPr>
          <w:p w:rsidR="00843D0B" w:rsidRPr="007466C9" w:rsidRDefault="00843D0B" w:rsidP="00CD0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66C9">
              <w:rPr>
                <w:rFonts w:ascii="Times New Roman" w:hAnsi="Times New Roman" w:cs="Times New Roman"/>
                <w:b/>
                <w:sz w:val="28"/>
              </w:rPr>
              <w:lastRenderedPageBreak/>
              <w:t>RELACJE – KSZTAŁTOWANIE POSTAW SPOŁECZNYCH I PATRIOTYCZNYCH</w:t>
            </w:r>
          </w:p>
        </w:tc>
      </w:tr>
      <w:tr w:rsidR="00307166" w:rsidRPr="002C3A3B" w:rsidTr="007466C9">
        <w:trPr>
          <w:trHeight w:val="454"/>
        </w:trPr>
        <w:tc>
          <w:tcPr>
            <w:tcW w:w="2448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0" w:firstLine="0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Zadania programu</w:t>
            </w:r>
          </w:p>
        </w:tc>
        <w:tc>
          <w:tcPr>
            <w:tcW w:w="4493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0" w:firstLine="0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Spodziewane efekty</w:t>
            </w:r>
          </w:p>
        </w:tc>
        <w:tc>
          <w:tcPr>
            <w:tcW w:w="3260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0" w:firstLine="0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Metody realizacji</w:t>
            </w:r>
          </w:p>
        </w:tc>
        <w:tc>
          <w:tcPr>
            <w:tcW w:w="1843" w:type="dxa"/>
            <w:vAlign w:val="center"/>
          </w:tcPr>
          <w:p w:rsidR="00307166" w:rsidRPr="0064101A" w:rsidRDefault="007466C9" w:rsidP="007466C9">
            <w:pPr>
              <w:pStyle w:val="Zawartotabeli"/>
              <w:spacing w:line="276" w:lineRule="auto"/>
              <w:ind w:left="0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Klasy</w:t>
            </w:r>
          </w:p>
        </w:tc>
        <w:tc>
          <w:tcPr>
            <w:tcW w:w="1950" w:type="dxa"/>
            <w:vAlign w:val="center"/>
          </w:tcPr>
          <w:p w:rsidR="00307166" w:rsidRPr="0064101A" w:rsidRDefault="007466C9" w:rsidP="007466C9">
            <w:pPr>
              <w:pStyle w:val="Zawartotabeli"/>
              <w:spacing w:line="276" w:lineRule="auto"/>
              <w:ind w:left="0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Osoby odpowiedzialne</w:t>
            </w:r>
          </w:p>
        </w:tc>
      </w:tr>
      <w:tr w:rsidR="00307166" w:rsidRPr="002C3A3B" w:rsidTr="00307166">
        <w:trPr>
          <w:trHeight w:val="454"/>
        </w:trPr>
        <w:tc>
          <w:tcPr>
            <w:tcW w:w="2448" w:type="dxa"/>
          </w:tcPr>
          <w:p w:rsidR="00307166" w:rsidRPr="007466C9" w:rsidRDefault="00307166" w:rsidP="00CD06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466C9">
              <w:rPr>
                <w:rFonts w:ascii="Times New Roman" w:hAnsi="Times New Roman" w:cs="Times New Roman"/>
                <w:b/>
                <w:bCs/>
                <w:sz w:val="24"/>
              </w:rPr>
              <w:t xml:space="preserve">Wychowanie do wartości przez kształtowanie postaw </w:t>
            </w:r>
            <w:r w:rsidRPr="007466C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obywatelskich i patriotycznych </w:t>
            </w:r>
          </w:p>
        </w:tc>
        <w:tc>
          <w:tcPr>
            <w:tcW w:w="4493" w:type="dxa"/>
          </w:tcPr>
          <w:p w:rsidR="00307166" w:rsidRPr="0064101A" w:rsidRDefault="008A510E" w:rsidP="00307166">
            <w:pPr>
              <w:pStyle w:val="Zawartotabeli"/>
              <w:numPr>
                <w:ilvl w:val="0"/>
                <w:numId w:val="17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</w:t>
            </w:r>
            <w:r w:rsidR="00307166" w:rsidRPr="0064101A">
              <w:rPr>
                <w:rFonts w:cs="Times New Roman"/>
              </w:rPr>
              <w:t>ozna</w:t>
            </w:r>
            <w:r>
              <w:rPr>
                <w:rFonts w:cs="Times New Roman"/>
              </w:rPr>
              <w:t>wa</w:t>
            </w:r>
            <w:r w:rsidR="00307166" w:rsidRPr="0064101A">
              <w:rPr>
                <w:rFonts w:cs="Times New Roman"/>
              </w:rPr>
              <w:t>nie przez uczniów symboli narodowych,</w:t>
            </w:r>
          </w:p>
          <w:p w:rsidR="00307166" w:rsidRPr="0064101A" w:rsidRDefault="00307166" w:rsidP="00307166">
            <w:pPr>
              <w:pStyle w:val="Zawartotabeli"/>
              <w:numPr>
                <w:ilvl w:val="0"/>
                <w:numId w:val="17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 xml:space="preserve">poznawanie przez uczniów najbliższej </w:t>
            </w:r>
            <w:r w:rsidRPr="0064101A">
              <w:rPr>
                <w:rFonts w:cs="Times New Roman"/>
              </w:rPr>
              <w:lastRenderedPageBreak/>
              <w:t>okolicy, stolicy i innych miast polskich,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17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poznawanie sylwetek słynnych Polaków, patrona szkoły</w:t>
            </w:r>
            <w:r>
              <w:rPr>
                <w:rFonts w:cs="Times New Roman"/>
              </w:rPr>
              <w:t>,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17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poznawanie miejsc pamięci narodowej</w:t>
            </w:r>
          </w:p>
          <w:p w:rsidR="00307166" w:rsidRPr="0064101A" w:rsidRDefault="00307166" w:rsidP="00307166">
            <w:pPr>
              <w:pStyle w:val="Zawartotabeli"/>
              <w:numPr>
                <w:ilvl w:val="0"/>
                <w:numId w:val="17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wdrażanie do działalności samorządowej uczniów</w:t>
            </w:r>
          </w:p>
        </w:tc>
        <w:tc>
          <w:tcPr>
            <w:tcW w:w="3260" w:type="dxa"/>
          </w:tcPr>
          <w:p w:rsidR="00307166" w:rsidRPr="00215FAE" w:rsidRDefault="008A510E" w:rsidP="008A510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  <w:r w:rsidR="00307166" w:rsidRPr="0064101A">
              <w:rPr>
                <w:rFonts w:cs="Times New Roman"/>
              </w:rPr>
              <w:t xml:space="preserve">Uczestnictwo w uroczystościach o charakterze szkolnym </w:t>
            </w:r>
            <w:r w:rsidR="00307166" w:rsidRPr="0064101A">
              <w:rPr>
                <w:rFonts w:cs="Times New Roman"/>
              </w:rPr>
              <w:lastRenderedPageBreak/>
              <w:t>i państwowym,</w:t>
            </w:r>
          </w:p>
          <w:p w:rsidR="00307166" w:rsidRPr="0064101A" w:rsidRDefault="008A510E" w:rsidP="008A510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2.O</w:t>
            </w:r>
            <w:r w:rsidR="00307166">
              <w:rPr>
                <w:rFonts w:cs="Times New Roman"/>
              </w:rPr>
              <w:t>bchody święta szkoły</w:t>
            </w:r>
            <w:r w:rsidR="00307166" w:rsidRPr="0064101A">
              <w:rPr>
                <w:rFonts w:cs="Times New Roman"/>
              </w:rPr>
              <w:t>,</w:t>
            </w:r>
          </w:p>
          <w:p w:rsidR="00307166" w:rsidRDefault="008A510E" w:rsidP="008A510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3.P</w:t>
            </w:r>
            <w:r w:rsidR="00307166" w:rsidRPr="0064101A">
              <w:rPr>
                <w:rFonts w:cs="Times New Roman"/>
              </w:rPr>
              <w:t>ogadanki w</w:t>
            </w:r>
            <w:r w:rsidR="00307166">
              <w:rPr>
                <w:rFonts w:cs="Times New Roman"/>
              </w:rPr>
              <w:t>ychowawcze</w:t>
            </w:r>
          </w:p>
          <w:p w:rsidR="00307166" w:rsidRDefault="008A510E" w:rsidP="008A510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4.D</w:t>
            </w:r>
            <w:r w:rsidR="00307166">
              <w:rPr>
                <w:rFonts w:cs="Times New Roman"/>
              </w:rPr>
              <w:t xml:space="preserve">ziałalność samorządu szkolnego </w:t>
            </w:r>
          </w:p>
          <w:p w:rsidR="00307166" w:rsidRDefault="008A510E" w:rsidP="008A510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5.O</w:t>
            </w:r>
            <w:r w:rsidR="00307166">
              <w:rPr>
                <w:rFonts w:cs="Times New Roman"/>
              </w:rPr>
              <w:t>pieka na kwaterą żołnierzy AK na Cmentarzu Wojskowym w Kołobrzegu</w:t>
            </w:r>
          </w:p>
          <w:p w:rsidR="00307166" w:rsidRDefault="008A510E" w:rsidP="008A510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6.P</w:t>
            </w:r>
            <w:r w:rsidR="00307166">
              <w:rPr>
                <w:rFonts w:cs="Times New Roman"/>
              </w:rPr>
              <w:t xml:space="preserve">rzygotowanie uroczystości patriotycznych </w:t>
            </w:r>
          </w:p>
          <w:p w:rsidR="008E31C6" w:rsidRDefault="008E31C6" w:rsidP="008A510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7. Realizacja projektu śladami przeszłości – zapoznanie z wydarzeniami II wojny światowej. </w:t>
            </w:r>
          </w:p>
          <w:p w:rsidR="003D2425" w:rsidRPr="00BB51E6" w:rsidRDefault="003D2425" w:rsidP="008A510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8. </w:t>
            </w:r>
            <w:r w:rsidR="00645982">
              <w:rPr>
                <w:rFonts w:cs="Times New Roman"/>
              </w:rPr>
              <w:t>Uczestnictwo w projekcie ogólnopolskim „BohaterON”</w:t>
            </w:r>
          </w:p>
        </w:tc>
        <w:tc>
          <w:tcPr>
            <w:tcW w:w="1843" w:type="dxa"/>
          </w:tcPr>
          <w:p w:rsidR="00307166" w:rsidRDefault="0024264F" w:rsidP="0024264F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 I – VII</w:t>
            </w:r>
            <w:r w:rsidR="0082772B">
              <w:rPr>
                <w:rFonts w:cs="Times New Roman"/>
              </w:rPr>
              <w:t>I</w:t>
            </w:r>
          </w:p>
          <w:p w:rsidR="0024264F" w:rsidRDefault="0024264F" w:rsidP="0024264F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="0082772B">
              <w:rPr>
                <w:rFonts w:cs="Times New Roman"/>
              </w:rPr>
              <w:t>I – VIII</w:t>
            </w:r>
          </w:p>
          <w:p w:rsidR="0082772B" w:rsidRDefault="0082772B" w:rsidP="0024264F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3. IV – VIII</w:t>
            </w:r>
          </w:p>
          <w:p w:rsidR="0082772B" w:rsidRDefault="0082772B" w:rsidP="0082772B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 IV – VIII</w:t>
            </w:r>
          </w:p>
          <w:p w:rsidR="0082772B" w:rsidRDefault="0082772B" w:rsidP="0024264F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5. VIII</w:t>
            </w:r>
          </w:p>
          <w:p w:rsidR="0082772B" w:rsidRDefault="009307A3" w:rsidP="0024264F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</w:p>
          <w:p w:rsidR="0082772B" w:rsidRDefault="0082772B" w:rsidP="0024264F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7. I – III</w:t>
            </w:r>
          </w:p>
          <w:p w:rsidR="00645982" w:rsidRDefault="00645982" w:rsidP="0024264F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8. I - VII</w:t>
            </w:r>
          </w:p>
          <w:p w:rsidR="0082772B" w:rsidRDefault="0082772B" w:rsidP="0024264F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</w:p>
          <w:p w:rsidR="0082772B" w:rsidRDefault="0082772B" w:rsidP="0024264F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</w:p>
          <w:p w:rsidR="0082772B" w:rsidRDefault="0082772B" w:rsidP="0024264F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</w:p>
          <w:p w:rsidR="0024264F" w:rsidRPr="0064101A" w:rsidRDefault="0024264F" w:rsidP="0024264F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</w:p>
        </w:tc>
        <w:tc>
          <w:tcPr>
            <w:tcW w:w="1950" w:type="dxa"/>
          </w:tcPr>
          <w:p w:rsidR="00307166" w:rsidRPr="0064101A" w:rsidRDefault="008132CA" w:rsidP="008132CA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Wszyscy nauczyciele</w:t>
            </w:r>
          </w:p>
        </w:tc>
      </w:tr>
      <w:tr w:rsidR="008A510E" w:rsidRPr="002C3A3B" w:rsidTr="00CD06AE">
        <w:trPr>
          <w:trHeight w:val="680"/>
        </w:trPr>
        <w:tc>
          <w:tcPr>
            <w:tcW w:w="13994" w:type="dxa"/>
            <w:gridSpan w:val="5"/>
            <w:vAlign w:val="center"/>
          </w:tcPr>
          <w:p w:rsidR="008A510E" w:rsidRPr="007466C9" w:rsidRDefault="008A510E" w:rsidP="00CD0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66C9">
              <w:rPr>
                <w:rFonts w:ascii="Times New Roman" w:hAnsi="Times New Roman" w:cs="Times New Roman"/>
                <w:b/>
                <w:sz w:val="28"/>
              </w:rPr>
              <w:lastRenderedPageBreak/>
              <w:t>KULTURA – WARTOŚCI, NORMY, WZORY ZACHOWAŃ</w:t>
            </w:r>
          </w:p>
        </w:tc>
      </w:tr>
      <w:tr w:rsidR="00307166" w:rsidRPr="002C3A3B" w:rsidTr="007466C9">
        <w:trPr>
          <w:trHeight w:val="454"/>
        </w:trPr>
        <w:tc>
          <w:tcPr>
            <w:tcW w:w="2448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0" w:firstLine="0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Zadania programu</w:t>
            </w:r>
          </w:p>
        </w:tc>
        <w:tc>
          <w:tcPr>
            <w:tcW w:w="4493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0" w:firstLine="0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Spodziewane efekty</w:t>
            </w:r>
          </w:p>
        </w:tc>
        <w:tc>
          <w:tcPr>
            <w:tcW w:w="3260" w:type="dxa"/>
            <w:vAlign w:val="center"/>
          </w:tcPr>
          <w:p w:rsidR="00307166" w:rsidRPr="0064101A" w:rsidRDefault="00307166" w:rsidP="007466C9">
            <w:pPr>
              <w:pStyle w:val="Zawartotabeli"/>
              <w:spacing w:line="276" w:lineRule="auto"/>
              <w:ind w:left="0" w:firstLine="0"/>
              <w:jc w:val="center"/>
              <w:rPr>
                <w:rFonts w:cs="Times New Roman"/>
                <w:b/>
              </w:rPr>
            </w:pPr>
            <w:r w:rsidRPr="0064101A">
              <w:rPr>
                <w:rFonts w:cs="Times New Roman"/>
                <w:b/>
              </w:rPr>
              <w:t>Metody realizacji</w:t>
            </w:r>
          </w:p>
        </w:tc>
        <w:tc>
          <w:tcPr>
            <w:tcW w:w="1843" w:type="dxa"/>
            <w:vAlign w:val="center"/>
          </w:tcPr>
          <w:p w:rsidR="00307166" w:rsidRPr="0064101A" w:rsidRDefault="007466C9" w:rsidP="007466C9">
            <w:pPr>
              <w:pStyle w:val="Zawartotabeli"/>
              <w:spacing w:line="276" w:lineRule="auto"/>
              <w:ind w:left="0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Klasy</w:t>
            </w:r>
          </w:p>
        </w:tc>
        <w:tc>
          <w:tcPr>
            <w:tcW w:w="1950" w:type="dxa"/>
            <w:vAlign w:val="center"/>
          </w:tcPr>
          <w:p w:rsidR="00307166" w:rsidRPr="0064101A" w:rsidRDefault="007466C9" w:rsidP="007466C9">
            <w:pPr>
              <w:pStyle w:val="Zawartotabeli"/>
              <w:spacing w:line="276" w:lineRule="auto"/>
              <w:ind w:left="0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Osoby odpowiedzialne</w:t>
            </w:r>
          </w:p>
        </w:tc>
      </w:tr>
      <w:tr w:rsidR="00307166" w:rsidRPr="002C3A3B" w:rsidTr="0082772B">
        <w:trPr>
          <w:trHeight w:val="454"/>
        </w:trPr>
        <w:tc>
          <w:tcPr>
            <w:tcW w:w="2448" w:type="dxa"/>
          </w:tcPr>
          <w:p w:rsidR="00307166" w:rsidRPr="0064101A" w:rsidRDefault="00307166" w:rsidP="00CD06A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 w:rsidRPr="0064101A">
              <w:rPr>
                <w:rFonts w:cs="Times New Roman"/>
                <w:b/>
                <w:bCs/>
              </w:rPr>
              <w:t>Kształtowanie nawyków kulturalnego zachowania, wrażliwości na potrzeby innych, ucz</w:t>
            </w:r>
            <w:r>
              <w:rPr>
                <w:rFonts w:cs="Times New Roman"/>
                <w:b/>
                <w:bCs/>
              </w:rPr>
              <w:t xml:space="preserve">ciwości, </w:t>
            </w:r>
            <w:r>
              <w:rPr>
                <w:rFonts w:cs="Times New Roman"/>
                <w:b/>
                <w:bCs/>
              </w:rPr>
              <w:lastRenderedPageBreak/>
              <w:t xml:space="preserve">efektywnej współpracy w ramach wolontariatu, </w:t>
            </w:r>
            <w:r w:rsidRPr="0064101A">
              <w:rPr>
                <w:rFonts w:cs="Times New Roman"/>
                <w:b/>
                <w:bCs/>
              </w:rPr>
              <w:t>komunikowania</w:t>
            </w:r>
            <w:r>
              <w:rPr>
                <w:rFonts w:cs="Times New Roman"/>
                <w:b/>
                <w:bCs/>
              </w:rPr>
              <w:t xml:space="preserve"> się z rówieśnikami i dorosłymi, rozwijanie samodzielności, kreatywności i innowacyjności w uczniu </w:t>
            </w:r>
          </w:p>
        </w:tc>
        <w:tc>
          <w:tcPr>
            <w:tcW w:w="4493" w:type="dxa"/>
          </w:tcPr>
          <w:p w:rsidR="00307166" w:rsidRPr="0064101A" w:rsidRDefault="008A510E" w:rsidP="00307166">
            <w:pPr>
              <w:pStyle w:val="Zawartotabeli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</w:t>
            </w:r>
            <w:r w:rsidR="00307166" w:rsidRPr="0064101A">
              <w:rPr>
                <w:rFonts w:cs="Times New Roman"/>
              </w:rPr>
              <w:t>drażanie do poszanowania odmienności innych w sferze wiary, poglądów, upodobań i zainteresowań, wyglądu zewnętrznego, sytuacji materialnej itd.,</w:t>
            </w:r>
          </w:p>
          <w:p w:rsidR="00307166" w:rsidRPr="0064101A" w:rsidRDefault="00307166" w:rsidP="00307166">
            <w:pPr>
              <w:pStyle w:val="Zawartotabeli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 xml:space="preserve">uczenie wrażliwości na potrzeby innych, przyswajanie sobie </w:t>
            </w:r>
            <w:r w:rsidR="00526E92">
              <w:rPr>
                <w:rFonts w:cs="Times New Roman"/>
              </w:rPr>
              <w:t xml:space="preserve">podstawowych </w:t>
            </w:r>
            <w:r w:rsidR="00526E92">
              <w:rPr>
                <w:rFonts w:cs="Times New Roman"/>
              </w:rPr>
              <w:lastRenderedPageBreak/>
              <w:t>zasady tolerancji i życzliwości</w:t>
            </w:r>
          </w:p>
          <w:p w:rsidR="00307166" w:rsidRPr="0064101A" w:rsidRDefault="00307166" w:rsidP="00307166">
            <w:pPr>
              <w:pStyle w:val="Zawartotabeli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organizowanie pomocy koleżeńskiej,</w:t>
            </w:r>
          </w:p>
          <w:p w:rsidR="00307166" w:rsidRPr="0064101A" w:rsidRDefault="00307166" w:rsidP="00307166">
            <w:pPr>
              <w:pStyle w:val="Zawartotabeli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eliminowanie ściągania, wyręczania się innymi, wykorzystywania innych,</w:t>
            </w:r>
          </w:p>
          <w:p w:rsidR="00307166" w:rsidRDefault="008A510E" w:rsidP="00307166">
            <w:pPr>
              <w:pStyle w:val="Zawartotabeli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poznawanie </w:t>
            </w:r>
            <w:r w:rsidR="00307166" w:rsidRPr="0064101A">
              <w:rPr>
                <w:rFonts w:cs="Times New Roman"/>
              </w:rPr>
              <w:t xml:space="preserve"> norm współżycia s</w:t>
            </w:r>
            <w:r w:rsidR="00526E92">
              <w:rPr>
                <w:rFonts w:cs="Times New Roman"/>
              </w:rPr>
              <w:t>połecznego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kulturalne spożywanie posiłków posługiwanie się sztućcami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wdrażanie do realizacji zadań metodą projektu i innymi metodami aktywnymi 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wspieranie samorządności uczniów</w:t>
            </w:r>
          </w:p>
          <w:p w:rsidR="00307166" w:rsidRDefault="00307166" w:rsidP="00526E92">
            <w:pPr>
              <w:pStyle w:val="Zawartotabeli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rozwijanie zdolności ucznió</w:t>
            </w:r>
            <w:r w:rsidR="00526E92">
              <w:rPr>
                <w:rFonts w:cs="Times New Roman"/>
              </w:rPr>
              <w:t>w</w:t>
            </w:r>
          </w:p>
          <w:p w:rsidR="008E31C6" w:rsidRPr="0083470A" w:rsidRDefault="008E31C6" w:rsidP="00526E92">
            <w:pPr>
              <w:pStyle w:val="Zawartotabeli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rozwijanie kreatywności , przedsiębiorczości i kompetencji cyfrowych</w:t>
            </w:r>
          </w:p>
        </w:tc>
        <w:tc>
          <w:tcPr>
            <w:tcW w:w="3260" w:type="dxa"/>
          </w:tcPr>
          <w:p w:rsidR="00307166" w:rsidRPr="0064101A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  <w:r w:rsidR="00307166" w:rsidRPr="0064101A">
              <w:rPr>
                <w:rFonts w:cs="Times New Roman"/>
              </w:rPr>
              <w:t>Kontakty z rodzicami, spektakle profilaktyczne,</w:t>
            </w:r>
          </w:p>
          <w:p w:rsidR="00307166" w:rsidRPr="0064101A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2.P</w:t>
            </w:r>
            <w:r w:rsidR="00307166" w:rsidRPr="0064101A">
              <w:rPr>
                <w:rFonts w:cs="Times New Roman"/>
              </w:rPr>
              <w:t xml:space="preserve">ogadanki, 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3.D</w:t>
            </w:r>
            <w:r w:rsidR="00307166" w:rsidRPr="0064101A">
              <w:rPr>
                <w:rFonts w:cs="Times New Roman"/>
              </w:rPr>
              <w:t>yskusje</w:t>
            </w:r>
            <w:r w:rsidR="00307166">
              <w:rPr>
                <w:rFonts w:cs="Times New Roman"/>
              </w:rPr>
              <w:t>,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4.U</w:t>
            </w:r>
            <w:r w:rsidR="00307166">
              <w:rPr>
                <w:rFonts w:cs="Times New Roman"/>
              </w:rPr>
              <w:t>dział w koncertach umuzykalniających,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5.W</w:t>
            </w:r>
            <w:r w:rsidR="00307166">
              <w:rPr>
                <w:rFonts w:cs="Times New Roman"/>
              </w:rPr>
              <w:t xml:space="preserve">yjazdy do teatru, kina, </w:t>
            </w:r>
            <w:r w:rsidR="00307166">
              <w:rPr>
                <w:rFonts w:cs="Times New Roman"/>
              </w:rPr>
              <w:lastRenderedPageBreak/>
              <w:t>muzeum,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="00307166">
              <w:rPr>
                <w:rFonts w:cs="Times New Roman"/>
              </w:rPr>
              <w:t>wycieczki turystyczno-krajoznawcze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  <w:r w:rsidR="00307166">
              <w:rPr>
                <w:rFonts w:cs="Times New Roman"/>
              </w:rPr>
              <w:t xml:space="preserve">Europejski Dzień Języków Obcych 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  <w:r w:rsidR="00307166">
              <w:rPr>
                <w:rFonts w:cs="Times New Roman"/>
              </w:rPr>
              <w:t>Dzień Savoir Vivre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  <w:r w:rsidR="00307166">
              <w:rPr>
                <w:rFonts w:cs="Times New Roman"/>
              </w:rPr>
              <w:t xml:space="preserve">Lekcje wychowawcze, wycieczki, spotkania klasowe, 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  <w:r w:rsidR="00307166">
              <w:rPr>
                <w:rFonts w:cs="Times New Roman"/>
              </w:rPr>
              <w:t>Współpraca z lojalnymi instytucjami: hospicjum, schronisko dla zwierząt, DPS, WOŚP, wspieranie akcji charytatywnych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  <w:r w:rsidR="00307166">
              <w:rPr>
                <w:rFonts w:cs="Times New Roman"/>
              </w:rPr>
              <w:t>Zastosowanie TIK w edukacji</w:t>
            </w:r>
          </w:p>
          <w:p w:rsidR="00307166" w:rsidRPr="0064101A" w:rsidRDefault="008E31C6" w:rsidP="009307A3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12.Zajęcia rozwijające zainteresowania uczniów. </w:t>
            </w:r>
          </w:p>
        </w:tc>
        <w:tc>
          <w:tcPr>
            <w:tcW w:w="1843" w:type="dxa"/>
            <w:shd w:val="clear" w:color="auto" w:fill="auto"/>
          </w:tcPr>
          <w:p w:rsidR="00307166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 – VIII</w:t>
            </w:r>
          </w:p>
          <w:p w:rsidR="0082772B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82772B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82772B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82772B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82772B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82772B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82772B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 – VIII</w:t>
            </w:r>
          </w:p>
          <w:p w:rsidR="0082772B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82772B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82772B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82772B" w:rsidRDefault="0082772B" w:rsidP="0082772B">
            <w:pPr>
              <w:pStyle w:val="Zawartotabeli"/>
              <w:numPr>
                <w:ilvl w:val="2"/>
                <w:numId w:val="13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82772B" w:rsidRPr="0064101A" w:rsidRDefault="0082772B" w:rsidP="0082772B">
            <w:pPr>
              <w:pStyle w:val="Zawartotabeli"/>
              <w:spacing w:line="276" w:lineRule="auto"/>
              <w:ind w:left="470" w:firstLine="0"/>
              <w:rPr>
                <w:rFonts w:cs="Times New Roman"/>
              </w:rPr>
            </w:pPr>
          </w:p>
        </w:tc>
        <w:tc>
          <w:tcPr>
            <w:tcW w:w="1950" w:type="dxa"/>
          </w:tcPr>
          <w:p w:rsidR="00307166" w:rsidRPr="0064101A" w:rsidRDefault="008132CA" w:rsidP="008132CA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Wszyscy nauczyciele</w:t>
            </w:r>
          </w:p>
        </w:tc>
      </w:tr>
      <w:tr w:rsidR="007466C9" w:rsidRPr="002C3A3B" w:rsidTr="00CD06AE">
        <w:trPr>
          <w:trHeight w:val="454"/>
        </w:trPr>
        <w:tc>
          <w:tcPr>
            <w:tcW w:w="13994" w:type="dxa"/>
            <w:gridSpan w:val="5"/>
            <w:vAlign w:val="center"/>
          </w:tcPr>
          <w:p w:rsidR="007466C9" w:rsidRDefault="007466C9" w:rsidP="00CD06AE">
            <w:pPr>
              <w:pStyle w:val="Zawartotabeli"/>
              <w:spacing w:line="276" w:lineRule="auto"/>
              <w:jc w:val="center"/>
              <w:rPr>
                <w:rFonts w:cs="Times New Roman"/>
                <w:b/>
              </w:rPr>
            </w:pPr>
            <w:r w:rsidRPr="007466C9">
              <w:rPr>
                <w:rFonts w:cs="Times New Roman"/>
                <w:b/>
                <w:sz w:val="28"/>
              </w:rPr>
              <w:lastRenderedPageBreak/>
              <w:t>EKOLOGIA I OCHRONA ŚRODOWISKA</w:t>
            </w:r>
          </w:p>
        </w:tc>
      </w:tr>
      <w:tr w:rsidR="00307166" w:rsidRPr="002C3A3B" w:rsidTr="00307166">
        <w:trPr>
          <w:trHeight w:val="454"/>
        </w:trPr>
        <w:tc>
          <w:tcPr>
            <w:tcW w:w="2448" w:type="dxa"/>
          </w:tcPr>
          <w:p w:rsidR="00307166" w:rsidRPr="0082772B" w:rsidRDefault="00307166" w:rsidP="00CD06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772B">
              <w:rPr>
                <w:rFonts w:ascii="Times New Roman" w:hAnsi="Times New Roman" w:cs="Times New Roman"/>
                <w:b/>
                <w:bCs/>
                <w:sz w:val="24"/>
              </w:rPr>
              <w:t>Kształtowanie postawy proekologicznej</w:t>
            </w:r>
          </w:p>
        </w:tc>
        <w:tc>
          <w:tcPr>
            <w:tcW w:w="4493" w:type="dxa"/>
          </w:tcPr>
          <w:p w:rsidR="00307166" w:rsidRPr="0064101A" w:rsidRDefault="00526E92" w:rsidP="00307166">
            <w:pPr>
              <w:pStyle w:val="Zawartotabeli"/>
              <w:numPr>
                <w:ilvl w:val="0"/>
                <w:numId w:val="20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07166" w:rsidRPr="0064101A">
              <w:rPr>
                <w:rFonts w:cs="Times New Roman"/>
              </w:rPr>
              <w:t>miejętność obserwowania przyrody,</w:t>
            </w:r>
          </w:p>
          <w:p w:rsidR="00307166" w:rsidRPr="0064101A" w:rsidRDefault="00307166" w:rsidP="00307166">
            <w:pPr>
              <w:pStyle w:val="Zawartotabeli"/>
              <w:numPr>
                <w:ilvl w:val="0"/>
                <w:numId w:val="20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uśw</w:t>
            </w:r>
            <w:r>
              <w:rPr>
                <w:rFonts w:cs="Times New Roman"/>
              </w:rPr>
              <w:t>iada</w:t>
            </w:r>
            <w:r w:rsidRPr="0064101A">
              <w:rPr>
                <w:rFonts w:cs="Times New Roman"/>
              </w:rPr>
              <w:t>mi</w:t>
            </w:r>
            <w:r>
              <w:rPr>
                <w:rFonts w:cs="Times New Roman"/>
              </w:rPr>
              <w:t>a</w:t>
            </w:r>
            <w:r w:rsidRPr="0064101A">
              <w:rPr>
                <w:rFonts w:cs="Times New Roman"/>
              </w:rPr>
              <w:t>nie odpowiedzialności za środowisko,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20"/>
              </w:numPr>
              <w:spacing w:line="276" w:lineRule="auto"/>
              <w:rPr>
                <w:rFonts w:cs="Times New Roman"/>
              </w:rPr>
            </w:pPr>
            <w:r w:rsidRPr="0064101A">
              <w:rPr>
                <w:rFonts w:cs="Times New Roman"/>
              </w:rPr>
              <w:t>poznanie</w:t>
            </w:r>
            <w:r>
              <w:rPr>
                <w:rFonts w:cs="Times New Roman"/>
              </w:rPr>
              <w:t xml:space="preserve"> </w:t>
            </w:r>
            <w:r w:rsidRPr="0064101A">
              <w:rPr>
                <w:rFonts w:cs="Times New Roman"/>
              </w:rPr>
              <w:t>współzależności między człowiekiem, a środowiskiem naturalnym</w:t>
            </w:r>
            <w:r>
              <w:rPr>
                <w:rFonts w:cs="Times New Roman"/>
              </w:rPr>
              <w:t>,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20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poznanie zasad właściwego zachowania się w miejscach objętych ochroną,</w:t>
            </w:r>
          </w:p>
          <w:p w:rsidR="00307166" w:rsidRPr="0064101A" w:rsidRDefault="00307166" w:rsidP="00CD06AE">
            <w:pPr>
              <w:pStyle w:val="Zawartotabeli"/>
              <w:spacing w:line="276" w:lineRule="auto"/>
              <w:ind w:left="360"/>
              <w:rPr>
                <w:rFonts w:cs="Times New Roman"/>
              </w:rPr>
            </w:pPr>
          </w:p>
        </w:tc>
        <w:tc>
          <w:tcPr>
            <w:tcW w:w="3260" w:type="dxa"/>
          </w:tcPr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307166">
              <w:rPr>
                <w:rFonts w:cs="Times New Roman"/>
              </w:rPr>
              <w:t>Wycieczki po okolicy, do</w:t>
            </w:r>
            <w:r w:rsidR="00307166" w:rsidRPr="0064101A">
              <w:rPr>
                <w:rFonts w:cs="Times New Roman"/>
              </w:rPr>
              <w:t xml:space="preserve"> lasu,</w:t>
            </w:r>
            <w:r w:rsidR="00307166">
              <w:rPr>
                <w:rFonts w:cs="Times New Roman"/>
              </w:rPr>
              <w:t xml:space="preserve"> na łąkę, pole,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2.S</w:t>
            </w:r>
            <w:r w:rsidR="00307166" w:rsidRPr="0064101A">
              <w:rPr>
                <w:rFonts w:cs="Times New Roman"/>
              </w:rPr>
              <w:t>potkania z </w:t>
            </w:r>
            <w:r w:rsidR="00307166">
              <w:rPr>
                <w:rFonts w:cs="Times New Roman"/>
              </w:rPr>
              <w:t>Nadleśnictwem Gościno</w:t>
            </w:r>
            <w:r w:rsidR="00307166" w:rsidRPr="0064101A">
              <w:rPr>
                <w:rFonts w:cs="Times New Roman"/>
              </w:rPr>
              <w:t xml:space="preserve">, 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3.D</w:t>
            </w:r>
            <w:r w:rsidR="00307166">
              <w:rPr>
                <w:rFonts w:cs="Times New Roman"/>
              </w:rPr>
              <w:t>okarmianie ptaków,</w:t>
            </w:r>
          </w:p>
          <w:p w:rsidR="00307166" w:rsidRPr="00AB751C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4.L</w:t>
            </w:r>
            <w:r w:rsidR="00307166">
              <w:rPr>
                <w:rFonts w:cs="Times New Roman"/>
              </w:rPr>
              <w:t xml:space="preserve">ekcje przyrody w </w:t>
            </w:r>
            <w:r w:rsidR="008E31C6">
              <w:rPr>
                <w:rFonts w:cs="Times New Roman"/>
              </w:rPr>
              <w:t>terenie – warsztaty przyrodnicze.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5.U</w:t>
            </w:r>
            <w:r w:rsidR="00307166">
              <w:rPr>
                <w:rFonts w:cs="Times New Roman"/>
              </w:rPr>
              <w:t>dział w akcjach: Sprzątanie Ś</w:t>
            </w:r>
            <w:r w:rsidR="00307166" w:rsidRPr="0064101A">
              <w:rPr>
                <w:rFonts w:cs="Times New Roman"/>
              </w:rPr>
              <w:t>wiata, Dzień Ziemi</w:t>
            </w:r>
            <w:r w:rsidR="00307166">
              <w:rPr>
                <w:rFonts w:cs="Times New Roman"/>
              </w:rPr>
              <w:t>,</w:t>
            </w:r>
          </w:p>
          <w:p w:rsidR="00307166" w:rsidRDefault="00526E92" w:rsidP="00526E92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6.S</w:t>
            </w:r>
            <w:r w:rsidR="00307166">
              <w:rPr>
                <w:rFonts w:cs="Times New Roman"/>
              </w:rPr>
              <w:t>egregowanie śmieci i odpadów</w:t>
            </w:r>
            <w:r w:rsidR="008E31C6">
              <w:rPr>
                <w:rFonts w:cs="Times New Roman"/>
              </w:rPr>
              <w:t>.</w:t>
            </w:r>
          </w:p>
          <w:p w:rsidR="00307166" w:rsidRPr="0064101A" w:rsidRDefault="008E31C6" w:rsidP="009307A3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7.Zapoznanie z infrastrukturą związaną z ochroną środowiska (stac</w:t>
            </w:r>
            <w:r w:rsidR="00F41F95">
              <w:rPr>
                <w:rFonts w:cs="Times New Roman"/>
              </w:rPr>
              <w:t>je uzdatniania wody, kompostownie</w:t>
            </w:r>
            <w:r>
              <w:rPr>
                <w:rFonts w:cs="Times New Roman"/>
              </w:rPr>
              <w:t xml:space="preserve">) </w:t>
            </w:r>
          </w:p>
        </w:tc>
        <w:tc>
          <w:tcPr>
            <w:tcW w:w="1843" w:type="dxa"/>
          </w:tcPr>
          <w:p w:rsidR="0082772B" w:rsidRDefault="0082772B" w:rsidP="00777FA8">
            <w:pPr>
              <w:pStyle w:val="Zawartotabeli"/>
              <w:numPr>
                <w:ilvl w:val="2"/>
                <w:numId w:val="20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 – VIII</w:t>
            </w:r>
          </w:p>
          <w:p w:rsidR="00777FA8" w:rsidRDefault="00777FA8" w:rsidP="00777FA8">
            <w:pPr>
              <w:pStyle w:val="Zawartotabeli"/>
              <w:numPr>
                <w:ilvl w:val="2"/>
                <w:numId w:val="20"/>
              </w:numPr>
              <w:spacing w:line="276" w:lineRule="auto"/>
              <w:ind w:left="470" w:hanging="357"/>
              <w:rPr>
                <w:rFonts w:cs="Times New Roman"/>
              </w:rPr>
            </w:pPr>
          </w:p>
          <w:p w:rsidR="00777FA8" w:rsidRDefault="00777FA8" w:rsidP="00777FA8">
            <w:pPr>
              <w:pStyle w:val="Zawartotabeli"/>
              <w:numPr>
                <w:ilvl w:val="2"/>
                <w:numId w:val="20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III</w:t>
            </w:r>
          </w:p>
          <w:p w:rsidR="00777FA8" w:rsidRDefault="00777FA8" w:rsidP="00777FA8">
            <w:pPr>
              <w:pStyle w:val="Zawartotabeli"/>
              <w:numPr>
                <w:ilvl w:val="2"/>
                <w:numId w:val="20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777FA8" w:rsidRDefault="00777FA8" w:rsidP="00777FA8">
            <w:pPr>
              <w:pStyle w:val="Zawartotabeli"/>
              <w:numPr>
                <w:ilvl w:val="2"/>
                <w:numId w:val="20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777FA8" w:rsidRDefault="00777FA8" w:rsidP="00777FA8">
            <w:pPr>
              <w:pStyle w:val="Zawartotabeli"/>
              <w:numPr>
                <w:ilvl w:val="2"/>
                <w:numId w:val="20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VIII</w:t>
            </w:r>
          </w:p>
          <w:p w:rsidR="00777FA8" w:rsidRDefault="00777FA8" w:rsidP="00777FA8">
            <w:pPr>
              <w:pStyle w:val="Zawartotabeli"/>
              <w:numPr>
                <w:ilvl w:val="2"/>
                <w:numId w:val="20"/>
              </w:numPr>
              <w:spacing w:line="276" w:lineRule="auto"/>
              <w:ind w:left="470" w:hanging="357"/>
              <w:rPr>
                <w:rFonts w:cs="Times New Roman"/>
              </w:rPr>
            </w:pPr>
            <w:r>
              <w:rPr>
                <w:rFonts w:cs="Times New Roman"/>
              </w:rPr>
              <w:t>I – III</w:t>
            </w:r>
          </w:p>
          <w:p w:rsidR="00777FA8" w:rsidRDefault="00777FA8" w:rsidP="00777FA8">
            <w:pPr>
              <w:pStyle w:val="Zawartotabeli"/>
              <w:spacing w:line="276" w:lineRule="auto"/>
              <w:ind w:left="470" w:firstLine="0"/>
              <w:rPr>
                <w:rFonts w:cs="Times New Roman"/>
              </w:rPr>
            </w:pPr>
          </w:p>
          <w:p w:rsidR="00307166" w:rsidRPr="00777FA8" w:rsidRDefault="00307166" w:rsidP="00777FA8">
            <w:pPr>
              <w:pStyle w:val="Zawartotabeli"/>
              <w:spacing w:line="276" w:lineRule="auto"/>
              <w:ind w:left="470" w:firstLine="0"/>
              <w:rPr>
                <w:rFonts w:cs="Times New Roman"/>
              </w:rPr>
            </w:pPr>
          </w:p>
        </w:tc>
        <w:tc>
          <w:tcPr>
            <w:tcW w:w="1950" w:type="dxa"/>
          </w:tcPr>
          <w:p w:rsidR="00307166" w:rsidRDefault="008132CA" w:rsidP="008132CA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</w:tr>
      <w:tr w:rsidR="009E3DDA" w:rsidRPr="002C3A3B" w:rsidTr="007466C9">
        <w:trPr>
          <w:trHeight w:val="454"/>
        </w:trPr>
        <w:tc>
          <w:tcPr>
            <w:tcW w:w="13994" w:type="dxa"/>
            <w:gridSpan w:val="5"/>
            <w:vAlign w:val="center"/>
          </w:tcPr>
          <w:p w:rsidR="009E3DDA" w:rsidRPr="003C0B8D" w:rsidRDefault="009E3DDA" w:rsidP="00CD06AE">
            <w:pPr>
              <w:pStyle w:val="Zawartotabeli"/>
              <w:spacing w:line="276" w:lineRule="auto"/>
              <w:ind w:left="360"/>
              <w:jc w:val="center"/>
              <w:rPr>
                <w:rFonts w:cs="Times New Roman"/>
                <w:b/>
              </w:rPr>
            </w:pPr>
            <w:r w:rsidRPr="007466C9">
              <w:rPr>
                <w:rFonts w:cs="Times New Roman"/>
                <w:b/>
                <w:sz w:val="28"/>
              </w:rPr>
              <w:lastRenderedPageBreak/>
              <w:t>WSPÓŁPRACA Z RODZICAMI I ŚRODOWISKIEM LOKALNYM</w:t>
            </w:r>
          </w:p>
        </w:tc>
      </w:tr>
      <w:tr w:rsidR="00307166" w:rsidRPr="002C3A3B" w:rsidTr="00307166">
        <w:trPr>
          <w:trHeight w:val="454"/>
        </w:trPr>
        <w:tc>
          <w:tcPr>
            <w:tcW w:w="2448" w:type="dxa"/>
          </w:tcPr>
          <w:p w:rsidR="00307166" w:rsidRPr="007466C9" w:rsidRDefault="00307166" w:rsidP="00CD06A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466C9">
              <w:rPr>
                <w:rFonts w:ascii="Times New Roman" w:hAnsi="Times New Roman" w:cs="Times New Roman"/>
                <w:b/>
                <w:bCs/>
                <w:sz w:val="24"/>
              </w:rPr>
              <w:t>Współpraca ze społeczności lokalną oraz z instytucjami wspomagającymi rozwój dziecka</w:t>
            </w:r>
          </w:p>
        </w:tc>
        <w:tc>
          <w:tcPr>
            <w:tcW w:w="4493" w:type="dxa"/>
          </w:tcPr>
          <w:p w:rsidR="00307166" w:rsidRDefault="00307166" w:rsidP="00307166">
            <w:pPr>
              <w:pStyle w:val="Zawartotabeli"/>
              <w:numPr>
                <w:ilvl w:val="0"/>
                <w:numId w:val="20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Realizacja projektu unijnego „Lepszy start w przyszłość uczniów gminy Siemyśl” 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20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Pogłębianie współpracy ze środowiskiem lokalnym na rzecz wzajemnego rozwoju:</w:t>
            </w:r>
          </w:p>
          <w:p w:rsidR="00307166" w:rsidRDefault="00307166" w:rsidP="00307166">
            <w:pPr>
              <w:pStyle w:val="Zawartotabeli"/>
              <w:numPr>
                <w:ilvl w:val="1"/>
                <w:numId w:val="1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Gmina Siemyśl </w:t>
            </w:r>
          </w:p>
          <w:p w:rsidR="00307166" w:rsidRDefault="00307166" w:rsidP="00307166">
            <w:pPr>
              <w:pStyle w:val="Zawartotabeli"/>
              <w:numPr>
                <w:ilvl w:val="1"/>
                <w:numId w:val="1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Sołectwo </w:t>
            </w:r>
          </w:p>
          <w:p w:rsidR="00307166" w:rsidRDefault="00307166" w:rsidP="00307166">
            <w:pPr>
              <w:pStyle w:val="Zawartotabeli"/>
              <w:numPr>
                <w:ilvl w:val="1"/>
                <w:numId w:val="1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Poradnia Psychologiczno - Pedagogiczna</w:t>
            </w:r>
          </w:p>
          <w:p w:rsidR="00307166" w:rsidRDefault="00307166" w:rsidP="00307166">
            <w:pPr>
              <w:pStyle w:val="Zawartotabeli"/>
              <w:numPr>
                <w:ilvl w:val="1"/>
                <w:numId w:val="1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Biblioteka Gmina</w:t>
            </w:r>
          </w:p>
          <w:p w:rsidR="00307166" w:rsidRDefault="00307166" w:rsidP="00307166">
            <w:pPr>
              <w:pStyle w:val="Zawartotabeli"/>
              <w:numPr>
                <w:ilvl w:val="1"/>
                <w:numId w:val="1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Ośrodek Pomocy Społecznej </w:t>
            </w:r>
          </w:p>
          <w:p w:rsidR="00307166" w:rsidRDefault="00307166" w:rsidP="00307166">
            <w:pPr>
              <w:pStyle w:val="Zawartotabeli"/>
              <w:numPr>
                <w:ilvl w:val="1"/>
                <w:numId w:val="1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Policja</w:t>
            </w:r>
          </w:p>
          <w:p w:rsidR="00307166" w:rsidRDefault="00307166" w:rsidP="00307166">
            <w:pPr>
              <w:pStyle w:val="Zawartotabeli"/>
              <w:numPr>
                <w:ilvl w:val="1"/>
                <w:numId w:val="1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Kurator</w:t>
            </w:r>
          </w:p>
          <w:p w:rsidR="00307166" w:rsidRDefault="00307166" w:rsidP="00307166">
            <w:pPr>
              <w:pStyle w:val="Zawartotabeli"/>
              <w:numPr>
                <w:ilvl w:val="1"/>
                <w:numId w:val="1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Straż Pożarna</w:t>
            </w:r>
          </w:p>
          <w:p w:rsidR="00307166" w:rsidRPr="0064101A" w:rsidRDefault="00307166" w:rsidP="00307166">
            <w:pPr>
              <w:pStyle w:val="Zawartotabeli"/>
              <w:numPr>
                <w:ilvl w:val="1"/>
                <w:numId w:val="1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Kluby sportowe</w:t>
            </w:r>
          </w:p>
        </w:tc>
        <w:tc>
          <w:tcPr>
            <w:tcW w:w="3260" w:type="dxa"/>
          </w:tcPr>
          <w:p w:rsidR="00307166" w:rsidRDefault="009F128E" w:rsidP="009F12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307166" w:rsidRPr="00EF46C5">
              <w:rPr>
                <w:rFonts w:cs="Times New Roman"/>
              </w:rPr>
              <w:t xml:space="preserve">Zebrania </w:t>
            </w:r>
          </w:p>
          <w:p w:rsidR="00307166" w:rsidRDefault="009F128E" w:rsidP="009F12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307166">
              <w:rPr>
                <w:rFonts w:cs="Times New Roman"/>
              </w:rPr>
              <w:t>Spotkania indywidualne</w:t>
            </w:r>
          </w:p>
          <w:p w:rsidR="00307166" w:rsidRPr="00EF46C5" w:rsidRDefault="009F128E" w:rsidP="009F12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="00307166" w:rsidRPr="00EF46C5">
              <w:rPr>
                <w:rFonts w:cs="Times New Roman"/>
              </w:rPr>
              <w:t>Uroczystości szkolne</w:t>
            </w:r>
          </w:p>
          <w:p w:rsidR="00307166" w:rsidRDefault="009F128E" w:rsidP="009F12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="00307166">
              <w:rPr>
                <w:rFonts w:cs="Times New Roman"/>
              </w:rPr>
              <w:t xml:space="preserve">Pokazy </w:t>
            </w:r>
          </w:p>
          <w:p w:rsidR="00307166" w:rsidRDefault="009F128E" w:rsidP="009F12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="00307166">
              <w:rPr>
                <w:rFonts w:cs="Times New Roman"/>
              </w:rPr>
              <w:t>Pogadanki tematyczne</w:t>
            </w:r>
          </w:p>
          <w:p w:rsidR="00307166" w:rsidRDefault="009F128E" w:rsidP="009F12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="00307166">
              <w:rPr>
                <w:rFonts w:cs="Times New Roman"/>
              </w:rPr>
              <w:t>Włączanie rodziców i społeczności lokalnej w życie szkoły</w:t>
            </w:r>
          </w:p>
          <w:p w:rsidR="00307166" w:rsidRDefault="009F128E" w:rsidP="009F12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  <w:r w:rsidR="00307166">
              <w:rPr>
                <w:rFonts w:cs="Times New Roman"/>
              </w:rPr>
              <w:t>Zajęcia wyrównawcze, rozwijające, matematyczne, przyrodnicze, językowe, informatyczne, logopedia i socjoterapia</w:t>
            </w:r>
          </w:p>
        </w:tc>
        <w:tc>
          <w:tcPr>
            <w:tcW w:w="1843" w:type="dxa"/>
          </w:tcPr>
          <w:p w:rsidR="00307166" w:rsidRDefault="00777FA8" w:rsidP="00777FA8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1. I – VIII</w:t>
            </w:r>
          </w:p>
          <w:p w:rsidR="00777FA8" w:rsidRDefault="00777FA8" w:rsidP="00777FA8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2. I – VIII</w:t>
            </w:r>
          </w:p>
          <w:p w:rsidR="00777FA8" w:rsidRDefault="00777FA8" w:rsidP="00777FA8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3. I – VIII</w:t>
            </w:r>
          </w:p>
          <w:p w:rsidR="00777FA8" w:rsidRDefault="00777FA8" w:rsidP="00777FA8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4. I – VIII</w:t>
            </w:r>
          </w:p>
          <w:p w:rsidR="00777FA8" w:rsidRDefault="00777FA8" w:rsidP="00777FA8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5. I – VIII</w:t>
            </w:r>
          </w:p>
          <w:p w:rsidR="00777FA8" w:rsidRDefault="00777FA8" w:rsidP="00777FA8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6. I – VIII</w:t>
            </w:r>
          </w:p>
          <w:p w:rsidR="00777FA8" w:rsidRDefault="00777FA8" w:rsidP="00777FA8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7. I – VIII</w:t>
            </w:r>
          </w:p>
          <w:p w:rsidR="00777FA8" w:rsidRPr="00EF46C5" w:rsidRDefault="00777FA8" w:rsidP="009748B6">
            <w:pPr>
              <w:pStyle w:val="Zawartotabeli"/>
              <w:spacing w:line="276" w:lineRule="auto"/>
              <w:ind w:left="360" w:firstLine="0"/>
              <w:rPr>
                <w:rFonts w:cs="Times New Roman"/>
              </w:rPr>
            </w:pPr>
          </w:p>
        </w:tc>
        <w:tc>
          <w:tcPr>
            <w:tcW w:w="1950" w:type="dxa"/>
          </w:tcPr>
          <w:p w:rsidR="00307166" w:rsidRPr="00EF46C5" w:rsidRDefault="008132CA" w:rsidP="008132CA">
            <w:pPr>
              <w:pStyle w:val="Zawartotabeli"/>
              <w:spacing w:line="276" w:lineRule="auto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</w:tr>
      <w:tr w:rsidR="009E3DDA" w:rsidRPr="002C3A3B" w:rsidTr="00CD06AE">
        <w:trPr>
          <w:trHeight w:val="454"/>
        </w:trPr>
        <w:tc>
          <w:tcPr>
            <w:tcW w:w="13994" w:type="dxa"/>
            <w:gridSpan w:val="5"/>
          </w:tcPr>
          <w:p w:rsidR="009E3DDA" w:rsidRDefault="009E3DDA" w:rsidP="00CD06AE">
            <w:pPr>
              <w:pStyle w:val="Zawartotabeli"/>
              <w:spacing w:line="276" w:lineRule="auto"/>
              <w:ind w:left="360" w:firstLine="0"/>
              <w:jc w:val="center"/>
              <w:rPr>
                <w:rFonts w:cs="Times New Roman"/>
                <w:b/>
              </w:rPr>
            </w:pPr>
            <w:r w:rsidRPr="007466C9">
              <w:rPr>
                <w:rFonts w:cs="Times New Roman"/>
                <w:b/>
                <w:sz w:val="28"/>
              </w:rPr>
              <w:t>DORADZTWO ZAWODOWE</w:t>
            </w:r>
          </w:p>
        </w:tc>
      </w:tr>
      <w:tr w:rsidR="00307166" w:rsidRPr="002C3A3B" w:rsidTr="00307166">
        <w:trPr>
          <w:trHeight w:val="454"/>
        </w:trPr>
        <w:tc>
          <w:tcPr>
            <w:tcW w:w="2448" w:type="dxa"/>
          </w:tcPr>
          <w:p w:rsidR="00307166" w:rsidRPr="007466C9" w:rsidRDefault="00307166" w:rsidP="00CD06A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466C9">
              <w:rPr>
                <w:rFonts w:ascii="Times New Roman" w:hAnsi="Times New Roman" w:cs="Times New Roman"/>
                <w:b/>
                <w:bCs/>
                <w:sz w:val="24"/>
              </w:rPr>
              <w:t xml:space="preserve">Rozwijanie predyspozycji </w:t>
            </w:r>
            <w:r w:rsidRPr="007466C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zawodowych we współpracy z instytucjami i osobami działającym na rzecz dobra dziecka </w:t>
            </w:r>
          </w:p>
        </w:tc>
        <w:tc>
          <w:tcPr>
            <w:tcW w:w="4493" w:type="dxa"/>
          </w:tcPr>
          <w:p w:rsidR="00307166" w:rsidRDefault="00307166" w:rsidP="00307166">
            <w:pPr>
              <w:pStyle w:val="Zawartotabeli"/>
              <w:numPr>
                <w:ilvl w:val="0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Preorientacja zawodowa:</w:t>
            </w:r>
          </w:p>
          <w:p w:rsidR="00307166" w:rsidRDefault="00307166" w:rsidP="00307166">
            <w:pPr>
              <w:pStyle w:val="Zawartotabeli"/>
              <w:numPr>
                <w:ilvl w:val="2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Dziecko określa co lubi robić.</w:t>
            </w:r>
          </w:p>
          <w:p w:rsidR="00307166" w:rsidRDefault="00307166" w:rsidP="00307166">
            <w:pPr>
              <w:pStyle w:val="Zawartotabeli"/>
              <w:numPr>
                <w:ilvl w:val="2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Przedszkolak podaje przykłady </w:t>
            </w:r>
            <w:r>
              <w:rPr>
                <w:rFonts w:cs="Times New Roman"/>
              </w:rPr>
              <w:lastRenderedPageBreak/>
              <w:t>zainteresowań i określa co robi dobrze</w:t>
            </w:r>
            <w:r w:rsidRPr="009736E6">
              <w:rPr>
                <w:rFonts w:cs="Times New Roman"/>
              </w:rPr>
              <w:t>.</w:t>
            </w:r>
          </w:p>
          <w:p w:rsidR="00307166" w:rsidRDefault="00307166" w:rsidP="00307166">
            <w:pPr>
              <w:pStyle w:val="Zawartotabeli"/>
              <w:numPr>
                <w:ilvl w:val="2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Dziecko opowiada kim chciałoby</w:t>
            </w:r>
          </w:p>
          <w:p w:rsidR="00307166" w:rsidRDefault="00307166" w:rsidP="00307166">
            <w:pPr>
              <w:pStyle w:val="Zawartotabeli"/>
              <w:numPr>
                <w:ilvl w:val="0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Orientacja zawodowa:</w:t>
            </w:r>
          </w:p>
          <w:p w:rsidR="00307166" w:rsidRDefault="00307166" w:rsidP="00307166">
            <w:pPr>
              <w:pStyle w:val="Zawartotabeli"/>
              <w:numPr>
                <w:ilvl w:val="3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Uczeń </w:t>
            </w:r>
            <w:r>
              <w:t>opisuje swoje zainteresowania i określa, w jaki sposób może je rozwijać.</w:t>
            </w:r>
          </w:p>
          <w:p w:rsidR="00307166" w:rsidRPr="009736E6" w:rsidRDefault="00307166" w:rsidP="00307166">
            <w:pPr>
              <w:pStyle w:val="Zawartotabeli"/>
              <w:numPr>
                <w:ilvl w:val="3"/>
                <w:numId w:val="20"/>
              </w:numPr>
              <w:rPr>
                <w:rFonts w:cs="Times New Roman"/>
              </w:rPr>
            </w:pPr>
            <w:r>
              <w:t>Podaje przykłady swoich mocnych stron w różnych obszarach.</w:t>
            </w:r>
          </w:p>
          <w:p w:rsidR="00307166" w:rsidRPr="009736E6" w:rsidRDefault="00307166" w:rsidP="00307166">
            <w:pPr>
              <w:pStyle w:val="Zawartotabeli"/>
              <w:numPr>
                <w:ilvl w:val="3"/>
                <w:numId w:val="20"/>
              </w:numPr>
              <w:rPr>
                <w:rFonts w:cs="Times New Roman"/>
              </w:rPr>
            </w:pPr>
            <w:r>
              <w:t>Opisuje, czym jest praca, i omawia jej znaczenie w życiu człowieka na wybranych przykładach.</w:t>
            </w:r>
          </w:p>
          <w:p w:rsidR="00307166" w:rsidRDefault="00307166" w:rsidP="00307166">
            <w:pPr>
              <w:pStyle w:val="Zawartotabeli"/>
              <w:numPr>
                <w:ilvl w:val="3"/>
                <w:numId w:val="20"/>
              </w:numPr>
              <w:rPr>
                <w:rFonts w:cs="Times New Roman"/>
              </w:rPr>
            </w:pPr>
            <w:r>
              <w:t>Uzasadnia potrzebę uczenia się i zdobywania nowych umiejętności</w:t>
            </w:r>
          </w:p>
          <w:p w:rsidR="00307166" w:rsidRPr="00665045" w:rsidRDefault="00307166" w:rsidP="00307166">
            <w:pPr>
              <w:pStyle w:val="Zawartotabeli"/>
              <w:numPr>
                <w:ilvl w:val="0"/>
                <w:numId w:val="20"/>
              </w:numPr>
              <w:rPr>
                <w:rFonts w:cs="Times New Roman"/>
              </w:rPr>
            </w:pPr>
            <w:r>
              <w:t>Doradztwo zawodowe:</w:t>
            </w:r>
          </w:p>
          <w:p w:rsidR="00307166" w:rsidRPr="00D50EC1" w:rsidRDefault="00307166" w:rsidP="00307166">
            <w:pPr>
              <w:pStyle w:val="Zawartotabeli"/>
              <w:numPr>
                <w:ilvl w:val="2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Uczeń </w:t>
            </w:r>
            <w:r>
              <w:t xml:space="preserve">dokonuje syntezy przydatnych </w:t>
            </w:r>
            <w:r>
              <w:br/>
              <w:t>w planowaniu ścieżki edukacyjno-zawodowej informacji o sobie wynikających z autoanalizy, ocen innych osób oraz innych źródeł.</w:t>
            </w:r>
          </w:p>
          <w:p w:rsidR="00307166" w:rsidRPr="00D50EC1" w:rsidRDefault="00307166" w:rsidP="00307166">
            <w:pPr>
              <w:pStyle w:val="Zawartotabeli"/>
              <w:numPr>
                <w:ilvl w:val="2"/>
                <w:numId w:val="20"/>
              </w:numPr>
              <w:rPr>
                <w:rFonts w:cs="Times New Roman"/>
              </w:rPr>
            </w:pPr>
            <w:r>
              <w:t>Porównuje własne zasoby i preferencje z wymaganiami rynku pracy i oczekiwaniami pracodawców.</w:t>
            </w:r>
          </w:p>
          <w:p w:rsidR="00307166" w:rsidRPr="00D50EC1" w:rsidRDefault="00307166" w:rsidP="00307166">
            <w:pPr>
              <w:pStyle w:val="Zawartotabeli"/>
              <w:numPr>
                <w:ilvl w:val="2"/>
                <w:numId w:val="20"/>
              </w:numPr>
              <w:rPr>
                <w:rFonts w:cs="Times New Roman"/>
              </w:rPr>
            </w:pPr>
            <w:r>
              <w:t>Analizuje oferty szkół ponadpodstawowych i szkół wyższych pod względem możliwości dalszego kształcenia, korzystając z dostępnych źródeł informacji.</w:t>
            </w:r>
          </w:p>
          <w:p w:rsidR="00307166" w:rsidRPr="009307A3" w:rsidRDefault="00307166" w:rsidP="009307A3">
            <w:pPr>
              <w:pStyle w:val="Zawartotabeli"/>
              <w:numPr>
                <w:ilvl w:val="2"/>
                <w:numId w:val="20"/>
              </w:numPr>
              <w:rPr>
                <w:rFonts w:cs="Times New Roman"/>
              </w:rPr>
            </w:pPr>
            <w:r>
              <w:lastRenderedPageBreak/>
              <w:t xml:space="preserve">Identyfikuje osoby i instytucje wspomagające planowanie ścieżki edukacyjno-zawodowej i wyjaśnia, </w:t>
            </w:r>
            <w:r>
              <w:br/>
              <w:t>w jakich sytuacjach korzystać z ich pomocy.</w:t>
            </w:r>
          </w:p>
        </w:tc>
        <w:tc>
          <w:tcPr>
            <w:tcW w:w="3260" w:type="dxa"/>
          </w:tcPr>
          <w:p w:rsidR="00307166" w:rsidRDefault="009F128E" w:rsidP="009F128E">
            <w:pPr>
              <w:pStyle w:val="Zawartotabeli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  <w:r w:rsidR="00307166">
              <w:rPr>
                <w:rFonts w:cs="Times New Roman"/>
              </w:rPr>
              <w:t>Zajęcia z nauczycielam</w:t>
            </w:r>
            <w:r>
              <w:rPr>
                <w:rFonts w:cs="Times New Roman"/>
              </w:rPr>
              <w:t xml:space="preserve">i, pedagogiem </w:t>
            </w:r>
            <w:r>
              <w:rPr>
                <w:rFonts w:cs="Times New Roman"/>
              </w:rPr>
              <w:br/>
              <w:t>i psychologiem</w:t>
            </w:r>
          </w:p>
          <w:p w:rsidR="00307166" w:rsidRDefault="009F128E" w:rsidP="009F128E">
            <w:pPr>
              <w:pStyle w:val="Zawartotabeli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  <w:r w:rsidR="00307166">
              <w:rPr>
                <w:rFonts w:cs="Times New Roman"/>
              </w:rPr>
              <w:t xml:space="preserve">Warsztaty prowadzone przez doradcę zawodowego </w:t>
            </w:r>
          </w:p>
          <w:p w:rsidR="00307166" w:rsidRDefault="009F128E" w:rsidP="009F128E">
            <w:pPr>
              <w:pStyle w:val="Zawartotabeli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="00307166">
              <w:rPr>
                <w:rFonts w:cs="Times New Roman"/>
              </w:rPr>
              <w:t>Badanie predyspozycji zawodowych uczniów poprzez ankiety i testy</w:t>
            </w:r>
          </w:p>
          <w:p w:rsidR="00307166" w:rsidRDefault="009F128E" w:rsidP="009F12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="00307166">
              <w:rPr>
                <w:rFonts w:cs="Times New Roman"/>
              </w:rPr>
              <w:t xml:space="preserve">Współpraca z doradcą zawodowym </w:t>
            </w:r>
            <w:r w:rsidR="00307166">
              <w:rPr>
                <w:rFonts w:cs="Times New Roman"/>
              </w:rPr>
              <w:br/>
              <w:t>z Poradni Psychologiczno-Pedagogicznym</w:t>
            </w:r>
          </w:p>
          <w:p w:rsidR="009E3DDA" w:rsidRPr="00EF46C5" w:rsidRDefault="009E3DDA" w:rsidP="009F128E">
            <w:pPr>
              <w:pStyle w:val="Zawartotabeli"/>
              <w:spacing w:line="276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5. Spotkania z przedstawicielami różnych zawodów. </w:t>
            </w:r>
          </w:p>
        </w:tc>
        <w:tc>
          <w:tcPr>
            <w:tcW w:w="1843" w:type="dxa"/>
          </w:tcPr>
          <w:p w:rsidR="00307166" w:rsidRDefault="00777FA8" w:rsidP="00777FA8">
            <w:pPr>
              <w:pStyle w:val="Zawartotabeli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 I – VIII</w:t>
            </w:r>
          </w:p>
          <w:p w:rsidR="00777FA8" w:rsidRDefault="00777FA8" w:rsidP="00777FA8">
            <w:pPr>
              <w:pStyle w:val="Zawartotabeli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2. VII – VIII</w:t>
            </w:r>
          </w:p>
          <w:p w:rsidR="00777FA8" w:rsidRDefault="00777FA8" w:rsidP="00777FA8">
            <w:pPr>
              <w:pStyle w:val="Zawartotabeli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3. VIII</w:t>
            </w:r>
          </w:p>
          <w:p w:rsidR="00777FA8" w:rsidRDefault="00777FA8" w:rsidP="00777FA8">
            <w:pPr>
              <w:pStyle w:val="Zawartotabeli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 VIII</w:t>
            </w:r>
          </w:p>
          <w:p w:rsidR="00777FA8" w:rsidRDefault="00777FA8" w:rsidP="00777FA8">
            <w:pPr>
              <w:pStyle w:val="Zawartotabeli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t>5. I – VIII</w:t>
            </w:r>
          </w:p>
          <w:p w:rsidR="00777FA8" w:rsidRDefault="00777FA8" w:rsidP="00777FA8">
            <w:pPr>
              <w:pStyle w:val="Zawartotabeli"/>
              <w:ind w:left="113" w:firstLine="0"/>
              <w:rPr>
                <w:rFonts w:cs="Times New Roman"/>
              </w:rPr>
            </w:pPr>
          </w:p>
        </w:tc>
        <w:tc>
          <w:tcPr>
            <w:tcW w:w="1950" w:type="dxa"/>
          </w:tcPr>
          <w:p w:rsidR="00307166" w:rsidRDefault="008132CA" w:rsidP="008132CA">
            <w:pPr>
              <w:pStyle w:val="Zawartotabeli"/>
              <w:ind w:left="113"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Wszyscy nauczyciele, doradca </w:t>
            </w:r>
            <w:r>
              <w:rPr>
                <w:rFonts w:cs="Times New Roman"/>
              </w:rPr>
              <w:lastRenderedPageBreak/>
              <w:t>zawodowy z PPP</w:t>
            </w:r>
          </w:p>
        </w:tc>
      </w:tr>
    </w:tbl>
    <w:p w:rsidR="00307166" w:rsidRDefault="00307166" w:rsidP="0062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25025" w:rsidRPr="00D11DF6" w:rsidRDefault="00D11DF6" w:rsidP="0062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11DF6">
        <w:rPr>
          <w:rFonts w:ascii="Times New Roman" w:hAnsi="Times New Roman" w:cs="Times New Roman"/>
          <w:sz w:val="24"/>
          <w:szCs w:val="30"/>
        </w:rPr>
        <w:t>Program wychowawczy został przedstawiony na posiedzeniu Rad</w:t>
      </w:r>
      <w:r w:rsidR="00687643">
        <w:rPr>
          <w:rFonts w:ascii="Times New Roman" w:hAnsi="Times New Roman" w:cs="Times New Roman"/>
          <w:sz w:val="24"/>
          <w:szCs w:val="30"/>
        </w:rPr>
        <w:t xml:space="preserve">y Pedagogicznej w dniu 25.09. 2019 r. </w:t>
      </w:r>
      <w:r w:rsidRPr="00D11DF6">
        <w:rPr>
          <w:rFonts w:ascii="Times New Roman" w:hAnsi="Times New Roman" w:cs="Times New Roman"/>
          <w:sz w:val="24"/>
          <w:szCs w:val="30"/>
        </w:rPr>
        <w:t xml:space="preserve"> </w:t>
      </w:r>
      <w:r w:rsidR="00687643">
        <w:rPr>
          <w:rFonts w:ascii="Times New Roman" w:hAnsi="Times New Roman" w:cs="Times New Roman"/>
          <w:sz w:val="24"/>
          <w:szCs w:val="30"/>
        </w:rPr>
        <w:t xml:space="preserve">Projekt programu został przyjęty Uchwałą nr 6/2019/2020 z dnia 25.09. 2019 r.  celem przedłożenia Radzie Rodziców. Rada Rodziców w dniu 26.09. 2019 r. w porozumieniu z Radą Pedagogiczną uchwaliła program do realizacji.  </w:t>
      </w:r>
    </w:p>
    <w:p w:rsidR="00A25025" w:rsidRPr="00D11DF6" w:rsidRDefault="00A25025" w:rsidP="00A25025">
      <w:pPr>
        <w:spacing w:line="276" w:lineRule="auto"/>
        <w:rPr>
          <w:rFonts w:ascii="Times New Roman" w:hAnsi="Times New Roman" w:cs="Times New Roman"/>
          <w:sz w:val="20"/>
        </w:rPr>
      </w:pPr>
    </w:p>
    <w:p w:rsidR="00A25025" w:rsidRDefault="00A25025" w:rsidP="00A25025">
      <w:pPr>
        <w:spacing w:line="276" w:lineRule="auto"/>
        <w:rPr>
          <w:rFonts w:ascii="Arial" w:hAnsi="Arial" w:cs="Arial"/>
          <w:sz w:val="24"/>
        </w:rPr>
      </w:pPr>
    </w:p>
    <w:p w:rsidR="00A25025" w:rsidRDefault="00A25025" w:rsidP="00A25025">
      <w:pPr>
        <w:spacing w:line="276" w:lineRule="auto"/>
        <w:rPr>
          <w:rFonts w:ascii="Arial" w:hAnsi="Arial" w:cs="Arial"/>
          <w:sz w:val="24"/>
        </w:rPr>
      </w:pPr>
    </w:p>
    <w:p w:rsidR="00A25025" w:rsidRDefault="00A25025" w:rsidP="00A25025">
      <w:pPr>
        <w:spacing w:line="276" w:lineRule="auto"/>
        <w:rPr>
          <w:rFonts w:ascii="Arial" w:hAnsi="Arial" w:cs="Arial"/>
          <w:sz w:val="24"/>
        </w:rPr>
      </w:pPr>
    </w:p>
    <w:p w:rsidR="00CA3006" w:rsidRDefault="00CA3006" w:rsidP="006876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07A3">
        <w:rPr>
          <w:rFonts w:ascii="Times New Roman" w:hAnsi="Times New Roman" w:cs="Times New Roman"/>
          <w:sz w:val="24"/>
        </w:rPr>
        <w:t xml:space="preserve">            Charzyno</w:t>
      </w:r>
      <w:r w:rsidR="00687643">
        <w:rPr>
          <w:rFonts w:ascii="Times New Roman" w:hAnsi="Times New Roman" w:cs="Times New Roman"/>
          <w:sz w:val="24"/>
        </w:rPr>
        <w:t>, 26.09. 2019 r.                                                                             Dyrektor Szkoły Podstawowej w Charzynie</w:t>
      </w:r>
    </w:p>
    <w:p w:rsidR="00687643" w:rsidRDefault="00687643" w:rsidP="006876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/ - /</w:t>
      </w:r>
    </w:p>
    <w:p w:rsidR="00687643" w:rsidRDefault="00687643" w:rsidP="006876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Elżbieta Korczewska</w:t>
      </w:r>
    </w:p>
    <w:p w:rsidR="00687643" w:rsidRPr="009307A3" w:rsidRDefault="00687643" w:rsidP="00CA3006">
      <w:pPr>
        <w:spacing w:line="276" w:lineRule="auto"/>
        <w:rPr>
          <w:rFonts w:ascii="Times New Roman" w:hAnsi="Times New Roman" w:cs="Times New Roman"/>
          <w:sz w:val="24"/>
        </w:rPr>
      </w:pPr>
    </w:p>
    <w:p w:rsidR="00A25025" w:rsidRPr="009307A3" w:rsidRDefault="00A25025" w:rsidP="00CA3006">
      <w:pPr>
        <w:spacing w:line="276" w:lineRule="auto"/>
        <w:rPr>
          <w:rFonts w:ascii="Times New Roman" w:hAnsi="Times New Roman" w:cs="Times New Roman"/>
          <w:sz w:val="24"/>
        </w:rPr>
      </w:pPr>
      <w:r w:rsidRPr="009307A3">
        <w:rPr>
          <w:rFonts w:ascii="Times New Roman" w:hAnsi="Times New Roman" w:cs="Times New Roman"/>
          <w:sz w:val="24"/>
        </w:rPr>
        <w:tab/>
      </w:r>
      <w:r w:rsidRPr="009307A3">
        <w:rPr>
          <w:rFonts w:ascii="Times New Roman" w:hAnsi="Times New Roman" w:cs="Times New Roman"/>
          <w:sz w:val="24"/>
        </w:rPr>
        <w:tab/>
      </w:r>
      <w:r w:rsidR="00CA3006" w:rsidRPr="009307A3">
        <w:rPr>
          <w:rFonts w:ascii="Times New Roman" w:hAnsi="Times New Roman" w:cs="Times New Roman"/>
          <w:sz w:val="24"/>
        </w:rPr>
        <w:tab/>
      </w:r>
      <w:r w:rsidRPr="009307A3"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9748B6" w:rsidRPr="0062564A" w:rsidRDefault="009748B6" w:rsidP="0062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2564A" w:rsidRDefault="0062564A" w:rsidP="0062564A">
      <w:pPr>
        <w:spacing w:line="360" w:lineRule="auto"/>
      </w:pPr>
    </w:p>
    <w:p w:rsidR="0062564A" w:rsidRPr="0062564A" w:rsidRDefault="0062564A" w:rsidP="0062564A">
      <w:pPr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sectPr w:rsidR="0062564A" w:rsidRPr="0062564A" w:rsidSect="003D55C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0E" w:rsidRDefault="007C210E" w:rsidP="003D55CA">
      <w:pPr>
        <w:spacing w:after="0" w:line="240" w:lineRule="auto"/>
      </w:pPr>
      <w:r>
        <w:separator/>
      </w:r>
    </w:p>
  </w:endnote>
  <w:endnote w:type="continuationSeparator" w:id="0">
    <w:p w:rsidR="007C210E" w:rsidRDefault="007C210E" w:rsidP="003D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0328637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333C54" w:rsidRPr="003D55CA" w:rsidRDefault="00333C54">
        <w:pPr>
          <w:pStyle w:val="Stopka"/>
          <w:jc w:val="right"/>
          <w:rPr>
            <w:rFonts w:asciiTheme="majorHAnsi" w:eastAsiaTheme="majorEastAsia" w:hAnsiTheme="majorHAnsi" w:cstheme="majorBidi"/>
            <w:szCs w:val="28"/>
          </w:rPr>
        </w:pPr>
        <w:r w:rsidRPr="003D55CA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Pr="003D55CA">
          <w:rPr>
            <w:rFonts w:eastAsiaTheme="minorEastAsia"/>
            <w:sz w:val="18"/>
            <w:szCs w:val="21"/>
          </w:rPr>
          <w:fldChar w:fldCharType="begin"/>
        </w:r>
        <w:r w:rsidRPr="003D55CA">
          <w:rPr>
            <w:sz w:val="18"/>
          </w:rPr>
          <w:instrText>PAGE    \* MERGEFORMAT</w:instrText>
        </w:r>
        <w:r w:rsidRPr="003D55CA">
          <w:rPr>
            <w:rFonts w:eastAsiaTheme="minorEastAsia"/>
            <w:sz w:val="18"/>
            <w:szCs w:val="21"/>
          </w:rPr>
          <w:fldChar w:fldCharType="separate"/>
        </w:r>
        <w:r w:rsidR="00687643" w:rsidRPr="00687643">
          <w:rPr>
            <w:rFonts w:asciiTheme="majorHAnsi" w:eastAsiaTheme="majorEastAsia" w:hAnsiTheme="majorHAnsi" w:cstheme="majorBidi"/>
            <w:noProof/>
            <w:szCs w:val="28"/>
          </w:rPr>
          <w:t>26</w:t>
        </w:r>
        <w:r w:rsidRPr="003D55CA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:rsidR="00333C54" w:rsidRDefault="00333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0E" w:rsidRDefault="007C210E" w:rsidP="003D55CA">
      <w:pPr>
        <w:spacing w:after="0" w:line="240" w:lineRule="auto"/>
      </w:pPr>
      <w:r>
        <w:separator/>
      </w:r>
    </w:p>
  </w:footnote>
  <w:footnote w:type="continuationSeparator" w:id="0">
    <w:p w:rsidR="007C210E" w:rsidRDefault="007C210E" w:rsidP="003D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alias w:val="Tytuł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3C54" w:rsidRDefault="00333C54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</w:pPr>
        <w:r>
          <w:rPr>
            <w:rFonts w:ascii="Times New Roman" w:hAnsi="Times New Roman" w:cs="Times New Roman"/>
          </w:rPr>
          <w:t>Program wychowawczo - profilaktyczny</w:t>
        </w:r>
      </w:p>
    </w:sdtContent>
  </w:sdt>
  <w:sdt>
    <w:sdtPr>
      <w:alias w:val="Data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333C54" w:rsidRDefault="00333C54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</w:pPr>
        <w:r>
          <w:t>2019/2020</w:t>
        </w:r>
      </w:p>
    </w:sdtContent>
  </w:sdt>
  <w:p w:rsidR="00333C54" w:rsidRDefault="00333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62663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rFonts w:ascii="Times New Roman" w:eastAsia="SimSu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67B5553"/>
    <w:multiLevelType w:val="hybridMultilevel"/>
    <w:tmpl w:val="AA16BD5C"/>
    <w:lvl w:ilvl="0" w:tplc="17E88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C577F"/>
    <w:multiLevelType w:val="hybridMultilevel"/>
    <w:tmpl w:val="CCF4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B7402"/>
    <w:multiLevelType w:val="hybridMultilevel"/>
    <w:tmpl w:val="B47A1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E0ACC"/>
    <w:multiLevelType w:val="hybridMultilevel"/>
    <w:tmpl w:val="CC1E3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B1997"/>
    <w:multiLevelType w:val="multilevel"/>
    <w:tmpl w:val="DF0A09B4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8B80360"/>
    <w:multiLevelType w:val="hybridMultilevel"/>
    <w:tmpl w:val="4B765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BF7B8F"/>
    <w:multiLevelType w:val="multilevel"/>
    <w:tmpl w:val="F54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2F3B186C"/>
    <w:multiLevelType w:val="hybridMultilevel"/>
    <w:tmpl w:val="2ECA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4231"/>
    <w:multiLevelType w:val="multilevel"/>
    <w:tmpl w:val="C5D862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13B5490"/>
    <w:multiLevelType w:val="hybridMultilevel"/>
    <w:tmpl w:val="B02E5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90C20"/>
    <w:multiLevelType w:val="hybridMultilevel"/>
    <w:tmpl w:val="C832C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96CD5"/>
    <w:multiLevelType w:val="hybridMultilevel"/>
    <w:tmpl w:val="07687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85EA9"/>
    <w:multiLevelType w:val="hybridMultilevel"/>
    <w:tmpl w:val="63E8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749BA"/>
    <w:multiLevelType w:val="multilevel"/>
    <w:tmpl w:val="3ACAC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3532D9"/>
    <w:multiLevelType w:val="multilevel"/>
    <w:tmpl w:val="F18AD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CFB5659"/>
    <w:multiLevelType w:val="hybridMultilevel"/>
    <w:tmpl w:val="93BC23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B0C3C66"/>
    <w:multiLevelType w:val="hybridMultilevel"/>
    <w:tmpl w:val="DD3CC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6"/>
  </w:num>
  <w:num w:numId="7">
    <w:abstractNumId w:val="17"/>
  </w:num>
  <w:num w:numId="8">
    <w:abstractNumId w:val="22"/>
  </w:num>
  <w:num w:numId="9">
    <w:abstractNumId w:val="13"/>
  </w:num>
  <w:num w:numId="10">
    <w:abstractNumId w:val="25"/>
  </w:num>
  <w:num w:numId="11">
    <w:abstractNumId w:val="10"/>
  </w:num>
  <w:num w:numId="12">
    <w:abstractNumId w:val="14"/>
  </w:num>
  <w:num w:numId="13">
    <w:abstractNumId w:val="18"/>
  </w:num>
  <w:num w:numId="14">
    <w:abstractNumId w:val="8"/>
  </w:num>
  <w:num w:numId="15">
    <w:abstractNumId w:val="9"/>
  </w:num>
  <w:num w:numId="16">
    <w:abstractNumId w:val="2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21"/>
  </w:num>
  <w:num w:numId="22">
    <w:abstractNumId w:val="26"/>
  </w:num>
  <w:num w:numId="23">
    <w:abstractNumId w:val="15"/>
  </w:num>
  <w:num w:numId="24">
    <w:abstractNumId w:val="19"/>
  </w:num>
  <w:num w:numId="25">
    <w:abstractNumId w:val="20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4C"/>
    <w:rsid w:val="00005ECA"/>
    <w:rsid w:val="00065556"/>
    <w:rsid w:val="000B0D94"/>
    <w:rsid w:val="001532DF"/>
    <w:rsid w:val="00174D24"/>
    <w:rsid w:val="001877AF"/>
    <w:rsid w:val="001C12BE"/>
    <w:rsid w:val="001D4BA3"/>
    <w:rsid w:val="0024264F"/>
    <w:rsid w:val="00253A11"/>
    <w:rsid w:val="002A401A"/>
    <w:rsid w:val="002E36B1"/>
    <w:rsid w:val="00307166"/>
    <w:rsid w:val="00307B88"/>
    <w:rsid w:val="003276FD"/>
    <w:rsid w:val="003305B8"/>
    <w:rsid w:val="00333C54"/>
    <w:rsid w:val="0034104D"/>
    <w:rsid w:val="00342CF0"/>
    <w:rsid w:val="00355442"/>
    <w:rsid w:val="003D2425"/>
    <w:rsid w:val="003D55CA"/>
    <w:rsid w:val="00456D03"/>
    <w:rsid w:val="00480CC6"/>
    <w:rsid w:val="00526E92"/>
    <w:rsid w:val="00576612"/>
    <w:rsid w:val="00595DB2"/>
    <w:rsid w:val="005B6A44"/>
    <w:rsid w:val="005D2588"/>
    <w:rsid w:val="00622483"/>
    <w:rsid w:val="00623931"/>
    <w:rsid w:val="0062564A"/>
    <w:rsid w:val="00627855"/>
    <w:rsid w:val="00630E67"/>
    <w:rsid w:val="00645982"/>
    <w:rsid w:val="00687643"/>
    <w:rsid w:val="00696F13"/>
    <w:rsid w:val="00697CD6"/>
    <w:rsid w:val="007466C9"/>
    <w:rsid w:val="00777FA8"/>
    <w:rsid w:val="00792703"/>
    <w:rsid w:val="007B5E4C"/>
    <w:rsid w:val="007C210E"/>
    <w:rsid w:val="008132CA"/>
    <w:rsid w:val="0082772B"/>
    <w:rsid w:val="00843D0B"/>
    <w:rsid w:val="00884956"/>
    <w:rsid w:val="008A510E"/>
    <w:rsid w:val="008E31C6"/>
    <w:rsid w:val="008F651F"/>
    <w:rsid w:val="009307A3"/>
    <w:rsid w:val="00963BB5"/>
    <w:rsid w:val="009748B6"/>
    <w:rsid w:val="009A2E58"/>
    <w:rsid w:val="009B7188"/>
    <w:rsid w:val="009E3DDA"/>
    <w:rsid w:val="009F128E"/>
    <w:rsid w:val="009F3432"/>
    <w:rsid w:val="009F4B57"/>
    <w:rsid w:val="00A25025"/>
    <w:rsid w:val="00A3100B"/>
    <w:rsid w:val="00A7173D"/>
    <w:rsid w:val="00AF6AF7"/>
    <w:rsid w:val="00B22F54"/>
    <w:rsid w:val="00B2765E"/>
    <w:rsid w:val="00B44F40"/>
    <w:rsid w:val="00B46179"/>
    <w:rsid w:val="00B62CD1"/>
    <w:rsid w:val="00BD4931"/>
    <w:rsid w:val="00C37A11"/>
    <w:rsid w:val="00C82960"/>
    <w:rsid w:val="00C976CC"/>
    <w:rsid w:val="00CA3006"/>
    <w:rsid w:val="00CA7F80"/>
    <w:rsid w:val="00CB7A1C"/>
    <w:rsid w:val="00CD06AE"/>
    <w:rsid w:val="00D11DF6"/>
    <w:rsid w:val="00D4418F"/>
    <w:rsid w:val="00D550FD"/>
    <w:rsid w:val="00D96EE6"/>
    <w:rsid w:val="00DE0B8E"/>
    <w:rsid w:val="00EC5EEA"/>
    <w:rsid w:val="00F00A4C"/>
    <w:rsid w:val="00F130EC"/>
    <w:rsid w:val="00F41F95"/>
    <w:rsid w:val="00F90240"/>
    <w:rsid w:val="00FA21FF"/>
    <w:rsid w:val="00F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EFE2"/>
  <w15:docId w15:val="{F0F1A9CD-108B-45BA-A62B-B6FBEB2A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recitekstu">
    <w:name w:val="Wcięcie treści tekstu"/>
    <w:basedOn w:val="Normalny"/>
    <w:rsid w:val="007B5E4C"/>
    <w:pPr>
      <w:spacing w:after="0" w:line="360" w:lineRule="auto"/>
      <w:ind w:left="1077" w:firstLine="708"/>
    </w:pPr>
    <w:rPr>
      <w:rFonts w:ascii="Times New Roman" w:eastAsia="Times New Roman" w:hAnsi="Times New Roman" w:cs="Times New Roman"/>
      <w:b/>
      <w:color w:val="00000A"/>
      <w:sz w:val="24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7B5E4C"/>
    <w:pPr>
      <w:spacing w:after="0" w:line="240" w:lineRule="auto"/>
      <w:ind w:left="720" w:hanging="357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C3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owyrniony">
    <w:name w:val="Mocno wyróżniony"/>
    <w:rsid w:val="00FA5AB5"/>
    <w:rPr>
      <w:b/>
      <w:bCs/>
    </w:rPr>
  </w:style>
  <w:style w:type="paragraph" w:customStyle="1" w:styleId="Zawartotabeli">
    <w:name w:val="Zawartość tabeli"/>
    <w:basedOn w:val="Normalny"/>
    <w:rsid w:val="00307166"/>
    <w:pPr>
      <w:suppressLineNumbers/>
      <w:spacing w:after="0" w:line="240" w:lineRule="auto"/>
      <w:ind w:left="1077" w:hanging="357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5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5CA"/>
  </w:style>
  <w:style w:type="paragraph" w:styleId="Stopka">
    <w:name w:val="footer"/>
    <w:basedOn w:val="Normalny"/>
    <w:link w:val="StopkaZnak"/>
    <w:uiPriority w:val="99"/>
    <w:unhideWhenUsed/>
    <w:rsid w:val="003D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28</Pages>
  <Words>4727</Words>
  <Characters>28365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wychowawczo - profilaktyczny</vt:lpstr>
    </vt:vector>
  </TitlesOfParts>
  <Company>Szkoła Podstawowa im. Armii Krajowej w Charzynie</Company>
  <LinksUpToDate>false</LinksUpToDate>
  <CharactersWithSpaces>33026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wychowawczo - profilaktyczny</dc:title>
  <dc:creator>dell</dc:creator>
  <cp:lastModifiedBy>dyrektor</cp:lastModifiedBy>
  <cp:revision>6</cp:revision>
  <dcterms:created xsi:type="dcterms:W3CDTF">2019-09-26T07:27:00Z</dcterms:created>
  <dcterms:modified xsi:type="dcterms:W3CDTF">2019-09-30T13:10:00Z</dcterms:modified>
</cp:coreProperties>
</file>