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  <w:shd w:fill="FFFFFF" w:val="clear"/>
        </w:rPr>
        <w:t xml:space="preserve">Zarządzenie nr 1/2024/2025 </w:t>
        <w:br/>
        <w:t>Dyrektora</w:t>
      </w:r>
      <w:r>
        <w:rPr>
          <w:rFonts w:cs="Arial" w:ascii="Arial" w:hAnsi="Arial"/>
          <w:b/>
          <w:color w:val="000000"/>
          <w:sz w:val="18"/>
          <w:szCs w:val="18"/>
          <w:shd w:fill="FFFFFF" w:val="clear"/>
        </w:rPr>
        <w:t xml:space="preserve"> </w:t>
      </w:r>
      <w:r>
        <w:rPr>
          <w:rFonts w:cs="Arial" w:ascii="Arial" w:hAnsi="Arial"/>
          <w:b/>
          <w:color w:val="000000"/>
          <w:shd w:fill="FFFFFF" w:val="clear"/>
        </w:rPr>
        <w:t>Szkoły Podstawowej im. Armii Krajowej w Charzynie</w:t>
      </w:r>
      <w:r>
        <w:rPr>
          <w:rFonts w:cs="Arial" w:ascii="Arial" w:hAnsi="Arial"/>
          <w:b/>
          <w:color w:val="000000"/>
        </w:rPr>
        <w:br/>
      </w:r>
      <w:r>
        <w:rPr>
          <w:rFonts w:cs="Arial" w:ascii="Arial" w:hAnsi="Arial"/>
          <w:b/>
          <w:color w:val="000000"/>
          <w:shd w:fill="FFFFFF" w:val="clear"/>
        </w:rPr>
        <w:t>z dnia 25.09.2024 r.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color w:val="000000"/>
          <w:shd w:fill="FFFFFF" w:val="clear"/>
        </w:rPr>
        <w:t>w sprawie ustalenia dni wolnych od zajęć dydaktyczno- wychowawczych w roku szkolnym 2024/2025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</w:t>
      </w:r>
      <w:r>
        <w:rPr>
          <w:rFonts w:cs="Arial" w:ascii="Arial" w:hAnsi="Arial"/>
          <w:color w:val="000000"/>
          <w:shd w:fill="FFFFFF" w:val="clear"/>
        </w:rPr>
        <w:t xml:space="preserve">Na podstawie § 5 ust. 1 pkt 1 Rozporządzenia Ministra Edukacji Narodowej z dnia 11 sierpnia 2017 r. w sprawie organizacji roku szkolnego, </w:t>
      </w:r>
      <w:r>
        <w:rPr>
          <w:rFonts w:cs="Arial" w:ascii="Arial" w:hAnsi="Arial"/>
          <w:color w:val="FF0000"/>
          <w:shd w:fill="FFFFFF" w:val="clear"/>
        </w:rPr>
        <w:t xml:space="preserve"> </w:t>
      </w:r>
      <w:r>
        <w:rPr>
          <w:rFonts w:cs="Arial" w:ascii="Arial" w:hAnsi="Arial"/>
          <w:color w:val="000000"/>
          <w:shd w:fill="FFFFFF" w:val="clear"/>
        </w:rPr>
        <w:t>po zasięgnięciu opinii rady pedagogicznej, rady rodziców i samorządu uczniowskiego, zarządzam co następuje 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§ 1. Ustalam następujące dni wolne od zajęć dydaktyczno - wychowawczych w roku szkolnym 2024/2025: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 xml:space="preserve"> 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 xml:space="preserve">       </w:t>
      </w:r>
      <w:r>
        <w:rPr>
          <w:rFonts w:cs="Arial" w:ascii="Arial" w:hAnsi="Arial"/>
          <w:color w:val="000000"/>
          <w:shd w:fill="FFFFFF" w:val="clear"/>
        </w:rPr>
        <w:t xml:space="preserve">1) 31 października 2024 r. ( czwartek) – dzień  przed świętem Wszystkich Świętych,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 xml:space="preserve">       </w:t>
      </w:r>
      <w:r>
        <w:rPr>
          <w:rFonts w:cs="Arial" w:ascii="Arial" w:hAnsi="Arial"/>
          <w:color w:val="000000"/>
          <w:shd w:fill="FFFFFF" w:val="clear"/>
        </w:rPr>
        <w:t>2) 02 - 03 stycznia 2025 r. ( czwartek, piątek) – dni po Nowym Roku ,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 xml:space="preserve">       </w:t>
      </w:r>
      <w:r>
        <w:rPr>
          <w:rFonts w:cs="Arial" w:ascii="Arial" w:hAnsi="Arial"/>
          <w:color w:val="000000"/>
          <w:shd w:fill="FFFFFF" w:val="clear"/>
        </w:rPr>
        <w:t>3) 02 maja 2025 r. (piątek), dzień po Święcie Pracy,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 xml:space="preserve">       </w:t>
      </w:r>
      <w:r>
        <w:rPr>
          <w:rFonts w:cs="Arial" w:ascii="Arial" w:hAnsi="Arial"/>
          <w:color w:val="000000"/>
          <w:shd w:fill="FFFFFF" w:val="clear"/>
        </w:rPr>
        <w:t>4) 13 – 15 maja 2025 r.  (wtorek, środa, czwartek) – egzaminy 8.klasistów,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 xml:space="preserve">       </w:t>
      </w:r>
      <w:r>
        <w:rPr>
          <w:rFonts w:cs="Arial" w:ascii="Arial" w:hAnsi="Arial"/>
          <w:color w:val="000000"/>
          <w:shd w:fill="FFFFFF" w:val="clear"/>
        </w:rPr>
        <w:t>5) 20 czerwca 2025 r. (piątek) - dzień po Bożym Ciele.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§ 2. W dniach, o których mowa w § 1. szkoła zorganizuje zajęcia wychowawczo – opiekuńcze.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§ 3. Dyrektor szkoły w terminie do 30 września 2024 r. poinformuje nauczycieli, uczniów i ich rodziców o ustalonych dniach wolnych od zajęć dydaktyczno- wychowawczych, o których mowa w § 1, za pośrednictwem szkolnej tablicy ogłoszeń, strony szkoły, e - dziennika.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§ 4. Zarządzenie wchodzi w życie z dniem podpisania.</w:t>
      </w:r>
      <w:r>
        <w:rPr>
          <w:rFonts w:cs="Arial" w:ascii="Arial" w:hAnsi="Arial"/>
          <w:color w:val="000000"/>
        </w:rPr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367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204</Words>
  <Characters>1080</Characters>
  <CharactersWithSpaces>1355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2024-09-30T05:30:00Z</dcterms:created>
  <dc:creator>dyrektor</dc:creator>
  <dc:description/>
  <dc:language>pl-PL</dc:language>
  <cp:lastModifiedBy/>
  <dcterms:modified xsi:type="dcterms:W3CDTF">2024-09-30T07:40:22Z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